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5F1F76" w:rsidRPr="00DA01F7" w:rsidRDefault="0072122F" w:rsidP="005F1F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INTERNATIONAL SCIENTIFIC CONFERENCE</w:t>
      </w:r>
    </w:p>
    <w:p w:rsidR="005F1F76" w:rsidRPr="00DA01F7" w:rsidRDefault="005F1F76" w:rsidP="005F1F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583CA9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Rolando Quadri Relectures in International Law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- I˚ edition </w:t>
      </w:r>
    </w:p>
    <w:bookmarkEnd w:id="0"/>
    <w:p w:rsidR="005F1F76" w:rsidRPr="00DA01F7" w:rsidRDefault="005F1F76" w:rsidP="005F1F7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r w:rsidRPr="00583CA9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>Giornata di Studi in onore di Rolando Quadri</w:t>
      </w: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:rsidR="005F1F76" w:rsidRPr="00DA01F7" w:rsidRDefault="006E3837" w:rsidP="005F1F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University “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>Ismail Qemali”</w:t>
      </w:r>
      <w:r w:rsidR="0072122F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Vlore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, Albania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2122F" w:rsidRPr="00DA01F7">
        <w:rPr>
          <w:rFonts w:ascii="Times New Roman" w:hAnsi="Times New Roman" w:cs="Times New Roman"/>
          <w:b/>
          <w:sz w:val="24"/>
          <w:szCs w:val="24"/>
          <w:lang w:val="en-US"/>
        </w:rPr>
        <w:t>Department of Law</w:t>
      </w:r>
    </w:p>
    <w:p w:rsidR="005F1F76" w:rsidRPr="00DA01F7" w:rsidRDefault="0072122F" w:rsidP="005F1F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Vlore</w:t>
      </w:r>
      <w:r w:rsidR="00583C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- Conference Room – 20 May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  <w:r w:rsidR="005B7CC9" w:rsidRPr="00DA01F7">
        <w:rPr>
          <w:rFonts w:ascii="Times New Roman" w:hAnsi="Times New Roman" w:cs="Times New Roman"/>
          <w:b/>
          <w:sz w:val="24"/>
          <w:szCs w:val="24"/>
          <w:lang w:val="en-US"/>
        </w:rPr>
        <w:t>, h 09:00</w:t>
      </w:r>
    </w:p>
    <w:p w:rsidR="005F1F76" w:rsidRPr="00DA01F7" w:rsidRDefault="0072122F" w:rsidP="005F1F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Organizing Committee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C7391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Erjon Hitaj – </w:t>
      </w:r>
      <w:r w:rsidR="007C7391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>Augusto Sinagra</w:t>
      </w:r>
    </w:p>
    <w:p w:rsidR="005F1F76" w:rsidRPr="00DA01F7" w:rsidRDefault="005F1F76" w:rsidP="005F1F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1F76" w:rsidRPr="00DA01F7" w:rsidRDefault="000816B7" w:rsidP="005F1F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</w:p>
    <w:p w:rsidR="005F1F76" w:rsidRPr="00DA01F7" w:rsidRDefault="000816B7" w:rsidP="005F1F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Plenary session-Conference opening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5B1C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>09:00-09:40)</w:t>
      </w:r>
    </w:p>
    <w:p w:rsidR="005F1F76" w:rsidRPr="00DA01F7" w:rsidRDefault="000816B7" w:rsidP="005F1F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Welcoming speech - </w:t>
      </w:r>
      <w:r w:rsidR="00552385" w:rsidRPr="00DA01F7">
        <w:rPr>
          <w:rFonts w:ascii="Times New Roman" w:hAnsi="Times New Roman" w:cs="Times New Roman"/>
          <w:b/>
          <w:sz w:val="24"/>
          <w:szCs w:val="24"/>
          <w:lang w:val="en-US"/>
        </w:rPr>
        <w:t>Erjon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Hitaj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Head of Department of Law</w:t>
      </w:r>
      <w:r w:rsidR="00CC2D47" w:rsidRPr="00DA01F7">
        <w:rPr>
          <w:rFonts w:ascii="Times New Roman" w:hAnsi="Times New Roman" w:cs="Times New Roman"/>
          <w:sz w:val="24"/>
          <w:szCs w:val="24"/>
          <w:lang w:val="en-US"/>
        </w:rPr>
        <w:t>, University “Ismail Qemali”;</w:t>
      </w:r>
    </w:p>
    <w:p w:rsidR="005F1F76" w:rsidRPr="00DA01F7" w:rsidRDefault="000816B7" w:rsidP="005F1F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Greeting address - 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Prof. Roland Zisi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, Magnificent Rector of the University “Ismail Qemali”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366F" w:rsidRPr="00DA01F7" w:rsidRDefault="0018366F" w:rsidP="005F1F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sz w:val="24"/>
          <w:szCs w:val="24"/>
          <w:lang w:val="en-US"/>
        </w:rPr>
        <w:t>Greeting address</w:t>
      </w:r>
      <w:r w:rsidR="007B6BFC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Prof. Artur Metani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, High Inspector of Justice of the Republic of Albania;</w:t>
      </w:r>
    </w:p>
    <w:p w:rsidR="00C21171" w:rsidRPr="00DA01F7" w:rsidRDefault="000816B7" w:rsidP="005F1F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Greeting address - </w:t>
      </w:r>
      <w:r w:rsidR="00C21171" w:rsidRPr="00DA01F7">
        <w:rPr>
          <w:rFonts w:ascii="Times New Roman" w:hAnsi="Times New Roman" w:cs="Times New Roman"/>
          <w:b/>
          <w:sz w:val="24"/>
          <w:szCs w:val="24"/>
          <w:lang w:val="en-US"/>
        </w:rPr>
        <w:t>Prof. Armela Panajoti</w:t>
      </w:r>
      <w:r w:rsidR="00C21171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Dean of the Faculty of Humanities and Law, University “Ismail Qemali”;</w:t>
      </w:r>
    </w:p>
    <w:p w:rsidR="005F1F76" w:rsidRPr="00DA01F7" w:rsidRDefault="003E6C4C" w:rsidP="001836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A01F7">
        <w:rPr>
          <w:rFonts w:ascii="Times New Roman" w:eastAsia="Helvetica" w:hAnsi="Times New Roman" w:cs="Times New Roman"/>
          <w:iCs/>
          <w:sz w:val="24"/>
          <w:szCs w:val="28"/>
          <w:lang w:val="en-US"/>
        </w:rPr>
        <w:t>M</w:t>
      </w:r>
      <w:r w:rsidR="00EE53DD" w:rsidRPr="00DA01F7">
        <w:rPr>
          <w:rFonts w:ascii="Times New Roman" w:eastAsia="Helvetica" w:hAnsi="Times New Roman" w:cs="Times New Roman"/>
          <w:iCs/>
          <w:sz w:val="24"/>
          <w:szCs w:val="28"/>
        </w:rPr>
        <w:t>essagge from the Deputy Secretary General of the Ministry of Foreign Affairs and Int</w:t>
      </w:r>
      <w:r w:rsidR="007B6BFC" w:rsidRPr="00DA01F7">
        <w:rPr>
          <w:rFonts w:ascii="Times New Roman" w:eastAsia="Helvetica" w:hAnsi="Times New Roman" w:cs="Times New Roman"/>
          <w:iCs/>
          <w:sz w:val="24"/>
          <w:szCs w:val="28"/>
        </w:rPr>
        <w:t xml:space="preserve">ernational Cooperation of Italy </w:t>
      </w:r>
      <w:r w:rsidR="005C0B1A">
        <w:rPr>
          <w:rFonts w:ascii="Times New Roman" w:eastAsia="Helvetica" w:hAnsi="Times New Roman" w:cs="Times New Roman"/>
          <w:iCs/>
          <w:sz w:val="24"/>
          <w:szCs w:val="28"/>
        </w:rPr>
        <w:t>–</w:t>
      </w:r>
      <w:r w:rsidR="007B6BFC" w:rsidRPr="00DA01F7">
        <w:rPr>
          <w:rFonts w:ascii="Times New Roman" w:eastAsia="Helvetica" w:hAnsi="Times New Roman" w:cs="Times New Roman"/>
          <w:iCs/>
          <w:sz w:val="24"/>
          <w:szCs w:val="28"/>
        </w:rPr>
        <w:t xml:space="preserve"> </w:t>
      </w:r>
      <w:r w:rsidR="00141D7F">
        <w:rPr>
          <w:rFonts w:ascii="Times New Roman" w:eastAsia="Helvetica" w:hAnsi="Times New Roman" w:cs="Times New Roman"/>
          <w:b/>
          <w:iCs/>
          <w:sz w:val="24"/>
          <w:szCs w:val="28"/>
        </w:rPr>
        <w:t>Amb</w:t>
      </w:r>
      <w:r w:rsidR="005C0B1A">
        <w:rPr>
          <w:rFonts w:ascii="Times New Roman" w:eastAsia="Helvetica" w:hAnsi="Times New Roman" w:cs="Times New Roman"/>
          <w:b/>
          <w:iCs/>
          <w:sz w:val="24"/>
          <w:szCs w:val="28"/>
        </w:rPr>
        <w:t>.</w:t>
      </w:r>
      <w:r w:rsidR="00EE53DD" w:rsidRPr="00DA01F7">
        <w:rPr>
          <w:rFonts w:ascii="Times New Roman" w:eastAsia="Helvetica" w:hAnsi="Times New Roman" w:cs="Times New Roman"/>
          <w:b/>
          <w:iCs/>
          <w:sz w:val="24"/>
          <w:szCs w:val="28"/>
        </w:rPr>
        <w:t xml:space="preserve"> Carlo Lo Cascio</w:t>
      </w:r>
      <w:r w:rsidR="00EE53DD" w:rsidRPr="00DA01F7">
        <w:rPr>
          <w:rFonts w:ascii="Times New Roman" w:hAnsi="Times New Roman" w:cs="Times New Roman"/>
          <w:sz w:val="28"/>
          <w:szCs w:val="24"/>
          <w:lang w:val="en-US"/>
        </w:rPr>
        <w:t>;</w:t>
      </w:r>
      <w:r w:rsidRPr="00DA01F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92375C" w:rsidRPr="00DA01F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E53DD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DA01F7">
        <w:rPr>
          <w:rFonts w:ascii="Times New Roman" w:eastAsia="Helvetica" w:hAnsi="Times New Roman" w:cs="Times New Roman"/>
          <w:b/>
          <w:iCs/>
          <w:sz w:val="24"/>
          <w:szCs w:val="24"/>
        </w:rPr>
        <w:t>Prof</w:t>
      </w:r>
      <w:r w:rsidRPr="00DA01F7">
        <w:rPr>
          <w:rFonts w:ascii="Times New Roman" w:eastAsia="Helvetica" w:hAnsi="Times New Roman" w:cs="Times New Roman"/>
          <w:b/>
          <w:iCs/>
          <w:sz w:val="24"/>
          <w:szCs w:val="28"/>
        </w:rPr>
        <w:t>. Vittorio Magoga)</w:t>
      </w:r>
    </w:p>
    <w:p w:rsidR="006D594C" w:rsidRPr="00DA01F7" w:rsidRDefault="00920478" w:rsidP="00E661E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sz w:val="24"/>
          <w:szCs w:val="24"/>
          <w:lang w:val="en-US"/>
        </w:rPr>
        <w:t>Address on behalf of the Family</w:t>
      </w:r>
      <w:r w:rsidR="007B6BFC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>Prof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>Enrico Quadri</w:t>
      </w:r>
      <w:r w:rsidR="00552385" w:rsidRPr="00DA01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Full professor of private law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- Universitá di Napoli Federico II;</w:t>
      </w:r>
      <w:r w:rsidR="006D594C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1F76" w:rsidRPr="00DA01F7" w:rsidRDefault="00365B54" w:rsidP="005F1F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sz w:val="24"/>
          <w:szCs w:val="24"/>
          <w:lang w:val="en-US"/>
        </w:rPr>
        <w:t>Welcoming speech on behalf of</w:t>
      </w:r>
      <w:r w:rsidR="00646EF1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Organizers and D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isciples of the Master</w:t>
      </w:r>
      <w:r w:rsidR="007B6BFC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>Prof. Augusto Sinagra</w:t>
      </w:r>
    </w:p>
    <w:p w:rsidR="005F1F76" w:rsidRPr="00DA01F7" w:rsidRDefault="00CC2D47" w:rsidP="005F1F76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DA01F7">
        <w:rPr>
          <w:rFonts w:ascii="Times New Roman" w:hAnsi="Times New Roman" w:cs="Times New Roman"/>
          <w:sz w:val="20"/>
          <w:szCs w:val="24"/>
          <w:lang w:val="en-US"/>
        </w:rPr>
        <w:t>(Coffee break</w:t>
      </w:r>
      <w:r w:rsidR="005F1F76" w:rsidRPr="00DA01F7">
        <w:rPr>
          <w:rFonts w:ascii="Times New Roman" w:hAnsi="Times New Roman" w:cs="Times New Roman"/>
          <w:sz w:val="20"/>
          <w:szCs w:val="24"/>
          <w:lang w:val="en-US"/>
        </w:rPr>
        <w:t xml:space="preserve">: </w:t>
      </w:r>
      <w:r w:rsidR="00245B1C" w:rsidRPr="00DA01F7">
        <w:rPr>
          <w:rFonts w:ascii="Times New Roman" w:hAnsi="Times New Roman" w:cs="Times New Roman"/>
          <w:sz w:val="20"/>
          <w:szCs w:val="24"/>
          <w:lang w:val="en-US"/>
        </w:rPr>
        <w:t xml:space="preserve">h </w:t>
      </w:r>
      <w:r w:rsidR="005F1F76" w:rsidRPr="00DA01F7">
        <w:rPr>
          <w:rFonts w:ascii="Times New Roman" w:hAnsi="Times New Roman" w:cs="Times New Roman"/>
          <w:sz w:val="20"/>
          <w:szCs w:val="24"/>
          <w:lang w:val="en-US"/>
        </w:rPr>
        <w:t>09:40- 10:00)</w:t>
      </w:r>
    </w:p>
    <w:p w:rsidR="005F1F76" w:rsidRPr="00DA01F7" w:rsidRDefault="005F1F76" w:rsidP="005F1F76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F1F76" w:rsidRPr="00DA01F7" w:rsidRDefault="005F1F76" w:rsidP="005F1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CC2D47" w:rsidRPr="00DA01F7">
        <w:rPr>
          <w:rFonts w:ascii="Times New Roman" w:hAnsi="Times New Roman" w:cs="Times New Roman"/>
          <w:b/>
          <w:sz w:val="24"/>
          <w:szCs w:val="24"/>
          <w:lang w:val="en-US"/>
        </w:rPr>
        <w:t>session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C2D47" w:rsidRPr="00DA01F7">
        <w:rPr>
          <w:rFonts w:ascii="Times New Roman" w:hAnsi="Times New Roman" w:cs="Times New Roman"/>
          <w:b/>
          <w:sz w:val="24"/>
          <w:szCs w:val="24"/>
          <w:lang w:val="en-US"/>
        </w:rPr>
        <w:t>International Law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62DAB" w:rsidRPr="00DA01F7">
        <w:rPr>
          <w:rFonts w:ascii="Times New Roman" w:hAnsi="Times New Roman" w:cs="Times New Roman"/>
          <w:b/>
          <w:sz w:val="24"/>
          <w:szCs w:val="24"/>
          <w:lang w:val="en-US"/>
        </w:rPr>
        <w:t>Chair: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Prof. G. Scalese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: (</w:t>
      </w:r>
      <w:r w:rsidR="00245B1C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10:00 – 11:30)</w:t>
      </w:r>
    </w:p>
    <w:p w:rsidR="00BD5E76" w:rsidRPr="00DA01F7" w:rsidRDefault="00BD5E76" w:rsidP="005F1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1F76" w:rsidRPr="00DA01F7" w:rsidRDefault="005F1F76" w:rsidP="005F1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Augusto Sinagra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6900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6900" w:rsidRPr="00DA01F7">
        <w:rPr>
          <w:rFonts w:ascii="Times New Roman" w:hAnsi="Times New Roman" w:cs="Times New Roman"/>
          <w:sz w:val="24"/>
          <w:szCs w:val="24"/>
          <w:lang w:val="it-IT"/>
        </w:rPr>
        <w:t>o.d. Full Professor of European Union Law</w:t>
      </w:r>
      <w:r w:rsidR="004D5869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Sapienza </w:t>
      </w:r>
      <w:r w:rsidR="00424861" w:rsidRPr="00DA01F7">
        <w:rPr>
          <w:rFonts w:ascii="Times New Roman" w:hAnsi="Times New Roman" w:cs="Times New Roman"/>
          <w:sz w:val="24"/>
          <w:szCs w:val="24"/>
          <w:lang w:val="it-IT"/>
        </w:rPr>
        <w:t>Università</w:t>
      </w:r>
      <w:r w:rsidR="000F4537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24861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degli Studi </w:t>
      </w:r>
      <w:r w:rsidR="000E14E7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di Roma: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CB34C3" w:rsidRPr="00DA01F7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4D5869" w:rsidRPr="00DA01F7">
        <w:rPr>
          <w:rFonts w:ascii="Times New Roman" w:hAnsi="Times New Roman" w:cs="Times New Roman"/>
          <w:sz w:val="24"/>
          <w:szCs w:val="24"/>
          <w:lang w:val="it-IT"/>
        </w:rPr>
        <w:t>soggettività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giuridica internazionale </w:t>
      </w:r>
      <w:r w:rsidR="00CB34C3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nel pensiero e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nell’insegnamento di Rolando Quadri”;</w:t>
      </w:r>
    </w:p>
    <w:p w:rsidR="005F1F76" w:rsidRPr="00DA01F7" w:rsidRDefault="005F1F76" w:rsidP="005F1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Ugo Villani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6900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6900" w:rsidRPr="00DA01F7">
        <w:rPr>
          <w:rFonts w:ascii="Times New Roman" w:hAnsi="Times New Roman" w:cs="Times New Roman"/>
          <w:sz w:val="24"/>
          <w:szCs w:val="24"/>
          <w:lang w:val="it-IT"/>
        </w:rPr>
        <w:t>Emeritus Professor of International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- Universitá degli </w:t>
      </w:r>
      <w:r w:rsidR="00424861" w:rsidRPr="00DA01F7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0E14E7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tudi “Aldo Moro” di Bari: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“Dall’intervento umanitario alla </w:t>
      </w:r>
      <w:r w:rsidRPr="00DA01F7">
        <w:rPr>
          <w:rFonts w:ascii="Times New Roman" w:hAnsi="Times New Roman" w:cs="Times New Roman"/>
          <w:i/>
          <w:sz w:val="24"/>
          <w:szCs w:val="24"/>
          <w:lang w:val="it-IT"/>
        </w:rPr>
        <w:t>responsibility to protect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”;</w:t>
      </w:r>
    </w:p>
    <w:p w:rsidR="005F1F76" w:rsidRPr="00DA01F7" w:rsidRDefault="005F1F76" w:rsidP="005F1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Paolo Bargiacchi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346A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346A" w:rsidRPr="00DA01F7">
        <w:rPr>
          <w:rFonts w:ascii="Times New Roman" w:hAnsi="Times New Roman" w:cs="Times New Roman"/>
          <w:sz w:val="24"/>
          <w:szCs w:val="24"/>
          <w:lang w:val="it-IT"/>
        </w:rPr>
        <w:t>Full Professor of International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45AD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5869" w:rsidRPr="00DA01F7">
        <w:rPr>
          <w:rFonts w:ascii="Times New Roman" w:hAnsi="Times New Roman" w:cs="Times New Roman"/>
          <w:sz w:val="24"/>
          <w:szCs w:val="24"/>
          <w:lang w:val="it-IT"/>
        </w:rPr>
        <w:t>Università</w:t>
      </w:r>
      <w:r w:rsidR="00FE45A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24861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degli Studi 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Kore di Enna: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“Da Versailles all’Ucraina: la questione della internazionalitá dei tribunali penali”;</w:t>
      </w:r>
    </w:p>
    <w:p w:rsidR="005F1F76" w:rsidRPr="00DA01F7" w:rsidRDefault="005F1F76" w:rsidP="005F1F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Leonardo Pasquali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258D8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258D8" w:rsidRPr="00DA01F7">
        <w:rPr>
          <w:rFonts w:ascii="Times New Roman" w:hAnsi="Times New Roman" w:cs="Times New Roman"/>
          <w:sz w:val="24"/>
          <w:szCs w:val="24"/>
          <w:lang w:val="it-IT"/>
        </w:rPr>
        <w:t>Associate Professor of International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578F7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24861" w:rsidRPr="00DA01F7">
        <w:rPr>
          <w:rFonts w:ascii="Times New Roman" w:hAnsi="Times New Roman" w:cs="Times New Roman"/>
          <w:sz w:val="24"/>
          <w:szCs w:val="24"/>
          <w:lang w:val="it-IT"/>
        </w:rPr>
        <w:t>Università</w:t>
      </w:r>
      <w:r w:rsidR="00E578F7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24861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degli Studi 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di Pisa: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“L’</w:t>
      </w:r>
      <w:r w:rsidR="00424861" w:rsidRPr="00DA01F7">
        <w:rPr>
          <w:rFonts w:ascii="Times New Roman" w:hAnsi="Times New Roman" w:cs="Times New Roman"/>
          <w:sz w:val="24"/>
          <w:szCs w:val="24"/>
          <w:lang w:val="it-IT"/>
        </w:rPr>
        <w:t>immunità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degli Stati dalla giurisdizione civile straniera”</w:t>
      </w:r>
    </w:p>
    <w:p w:rsidR="005F1F76" w:rsidRPr="00DA01F7" w:rsidRDefault="005F1F76" w:rsidP="005F1F76">
      <w:pPr>
        <w:pStyle w:val="ListParagraph"/>
        <w:jc w:val="both"/>
        <w:rPr>
          <w:rFonts w:ascii="Times New Roman" w:hAnsi="Times New Roman" w:cs="Times New Roman"/>
          <w:sz w:val="20"/>
          <w:szCs w:val="24"/>
          <w:lang w:val="it-IT"/>
        </w:rPr>
      </w:pPr>
    </w:p>
    <w:p w:rsidR="00E661EB" w:rsidRPr="00DA01F7" w:rsidRDefault="00E661EB" w:rsidP="005F1F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F1F76" w:rsidRPr="00DA01F7" w:rsidRDefault="00887843" w:rsidP="005F1F7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II session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62DAB" w:rsidRPr="00DA01F7">
        <w:rPr>
          <w:rFonts w:ascii="Times New Roman" w:hAnsi="Times New Roman" w:cs="Times New Roman"/>
          <w:b/>
          <w:sz w:val="24"/>
          <w:szCs w:val="24"/>
          <w:lang w:val="en-US"/>
        </w:rPr>
        <w:t>International Law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62DAB" w:rsidRPr="00DA01F7">
        <w:rPr>
          <w:rFonts w:ascii="Times New Roman" w:hAnsi="Times New Roman" w:cs="Times New Roman"/>
          <w:b/>
          <w:sz w:val="24"/>
          <w:szCs w:val="24"/>
          <w:lang w:val="en-US"/>
        </w:rPr>
        <w:t>Chair: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Prof. U. Villani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>: (</w:t>
      </w:r>
      <w:r w:rsidR="00245B1C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>11:30-13:00)</w:t>
      </w:r>
    </w:p>
    <w:p w:rsidR="00BD5E76" w:rsidRPr="00DA01F7" w:rsidRDefault="00BD5E76" w:rsidP="005F1F76">
      <w:pPr>
        <w:pStyle w:val="ListParagraph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F1F76" w:rsidRPr="00DA01F7" w:rsidRDefault="005F1F76" w:rsidP="00D33B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Giancarlo Scalese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6ED9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6ED9" w:rsidRPr="00DA01F7">
        <w:rPr>
          <w:rFonts w:ascii="Times New Roman" w:hAnsi="Times New Roman" w:cs="Times New Roman"/>
          <w:sz w:val="24"/>
          <w:szCs w:val="24"/>
          <w:lang w:val="it-IT"/>
        </w:rPr>
        <w:t>Full Professor of International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3860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5869" w:rsidRPr="00DA01F7">
        <w:rPr>
          <w:rFonts w:ascii="Times New Roman" w:hAnsi="Times New Roman" w:cs="Times New Roman"/>
          <w:sz w:val="24"/>
          <w:szCs w:val="24"/>
          <w:lang w:val="it-IT"/>
        </w:rPr>
        <w:t>Università</w:t>
      </w:r>
      <w:r w:rsidR="00383860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5869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degli Studi </w:t>
      </w:r>
      <w:r w:rsidR="00E571D5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di Cassino: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“Il complesso inquadramento dommatico delle ‘consuetudini particolari’”;</w:t>
      </w:r>
    </w:p>
    <w:p w:rsidR="005F1F76" w:rsidRPr="00DA01F7" w:rsidRDefault="005F1F76" w:rsidP="005F1F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Erjon Hitaj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6ED9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6ED9" w:rsidRPr="00DA01F7">
        <w:rPr>
          <w:rFonts w:ascii="Times New Roman" w:hAnsi="Times New Roman" w:cs="Times New Roman"/>
          <w:sz w:val="24"/>
          <w:szCs w:val="24"/>
          <w:lang w:val="it-IT"/>
        </w:rPr>
        <w:t>As/Professor of International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="00085280" w:rsidRPr="00DA01F7">
        <w:rPr>
          <w:rFonts w:ascii="Times New Roman" w:hAnsi="Times New Roman" w:cs="Times New Roman"/>
          <w:sz w:val="24"/>
          <w:szCs w:val="24"/>
          <w:lang w:val="it-IT"/>
        </w:rPr>
        <w:t>Università</w:t>
      </w:r>
      <w:r w:rsidR="00176A56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5280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degli Studi </w:t>
      </w:r>
      <w:r w:rsidR="00E571D5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“Ismail Qemali, Vlore, Albania”: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“Il ‘monismo strutturale’ come interpretazione ‘realistica’ dei rapporti inter-ordinamentali”;</w:t>
      </w:r>
    </w:p>
    <w:p w:rsidR="005F1F76" w:rsidRPr="00DA01F7" w:rsidRDefault="005F1F76" w:rsidP="005F1F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Francesco Buonomenna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6ED9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6ED9" w:rsidRPr="00DA01F7">
        <w:rPr>
          <w:rFonts w:ascii="Times New Roman" w:hAnsi="Times New Roman" w:cs="Times New Roman"/>
          <w:sz w:val="24"/>
          <w:szCs w:val="24"/>
          <w:lang w:val="it-IT"/>
        </w:rPr>
        <w:t>Associate Professor of European Union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45AD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5280" w:rsidRPr="00DA01F7">
        <w:rPr>
          <w:rFonts w:ascii="Times New Roman" w:hAnsi="Times New Roman" w:cs="Times New Roman"/>
          <w:sz w:val="24"/>
          <w:szCs w:val="24"/>
          <w:lang w:val="it-IT"/>
        </w:rPr>
        <w:t>Università</w:t>
      </w:r>
      <w:r w:rsidR="00FE45A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5280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degli Studi </w:t>
      </w:r>
      <w:r w:rsidR="00E571D5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di Salerno: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“L’or</w:t>
      </w:r>
      <w:r w:rsidR="00085280" w:rsidRPr="00DA01F7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ine pubblico e il suo focus prevalente”;</w:t>
      </w:r>
    </w:p>
    <w:p w:rsidR="001623B9" w:rsidRPr="00DA01F7" w:rsidRDefault="001623B9" w:rsidP="005F1F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Daniela Fisichella</w:t>
      </w:r>
      <w:r w:rsidR="0016322E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776237" w:rsidRPr="00DA01F7">
        <w:rPr>
          <w:rFonts w:ascii="Times New Roman" w:hAnsi="Times New Roman" w:cs="Times New Roman"/>
          <w:sz w:val="24"/>
          <w:szCs w:val="24"/>
          <w:lang w:val="it-IT"/>
        </w:rPr>
        <w:t>As/Professor of International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– Università degli Studi di Catania: “Innovazione tecnologica e metodologia giuridica. La rilevanza della ricerca quantitativa sul diritto internazionale”;</w:t>
      </w:r>
    </w:p>
    <w:p w:rsidR="003B3276" w:rsidRPr="00DA01F7" w:rsidRDefault="003B3276" w:rsidP="005F1F76">
      <w:pPr>
        <w:spacing w:after="0"/>
        <w:jc w:val="center"/>
        <w:rPr>
          <w:rFonts w:ascii="Times New Roman" w:hAnsi="Times New Roman" w:cs="Times New Roman"/>
          <w:sz w:val="20"/>
          <w:szCs w:val="24"/>
          <w:lang w:val="it-IT"/>
        </w:rPr>
      </w:pPr>
    </w:p>
    <w:p w:rsidR="005F1F76" w:rsidRPr="00DA01F7" w:rsidRDefault="00245B1C" w:rsidP="005F1F76">
      <w:pPr>
        <w:spacing w:after="0"/>
        <w:jc w:val="center"/>
        <w:rPr>
          <w:rFonts w:ascii="Times New Roman" w:hAnsi="Times New Roman" w:cs="Times New Roman"/>
          <w:sz w:val="20"/>
          <w:szCs w:val="24"/>
          <w:lang w:val="it-IT"/>
        </w:rPr>
      </w:pPr>
      <w:r w:rsidRPr="00DA01F7">
        <w:rPr>
          <w:rFonts w:ascii="Times New Roman" w:hAnsi="Times New Roman" w:cs="Times New Roman"/>
          <w:sz w:val="20"/>
          <w:szCs w:val="24"/>
          <w:lang w:val="it-IT"/>
        </w:rPr>
        <w:t>(lunch break</w:t>
      </w:r>
      <w:r w:rsidR="005F1F76" w:rsidRPr="00DA01F7">
        <w:rPr>
          <w:rFonts w:ascii="Times New Roman" w:hAnsi="Times New Roman" w:cs="Times New Roman"/>
          <w:sz w:val="20"/>
          <w:szCs w:val="24"/>
          <w:lang w:val="it-IT"/>
        </w:rPr>
        <w:t xml:space="preserve">: </w:t>
      </w:r>
      <w:r w:rsidRPr="00DA01F7">
        <w:rPr>
          <w:rFonts w:ascii="Times New Roman" w:hAnsi="Times New Roman" w:cs="Times New Roman"/>
          <w:sz w:val="20"/>
          <w:szCs w:val="24"/>
          <w:lang w:val="it-IT"/>
        </w:rPr>
        <w:t xml:space="preserve">h </w:t>
      </w:r>
      <w:r w:rsidR="005F1F76" w:rsidRPr="00DA01F7">
        <w:rPr>
          <w:rFonts w:ascii="Times New Roman" w:hAnsi="Times New Roman" w:cs="Times New Roman"/>
          <w:sz w:val="20"/>
          <w:szCs w:val="24"/>
          <w:lang w:val="it-IT"/>
        </w:rPr>
        <w:t xml:space="preserve">13:00- 14:00) </w:t>
      </w:r>
    </w:p>
    <w:p w:rsidR="005B7CC9" w:rsidRPr="00DA01F7" w:rsidRDefault="005B7CC9" w:rsidP="005F1F76">
      <w:pPr>
        <w:spacing w:after="0"/>
        <w:jc w:val="center"/>
        <w:rPr>
          <w:rFonts w:ascii="Times New Roman" w:hAnsi="Times New Roman" w:cs="Times New Roman"/>
          <w:sz w:val="20"/>
          <w:szCs w:val="24"/>
          <w:lang w:val="it-IT"/>
        </w:rPr>
      </w:pPr>
    </w:p>
    <w:p w:rsidR="005F1F76" w:rsidRPr="00DA01F7" w:rsidRDefault="005F1F76" w:rsidP="005F1F76">
      <w:pPr>
        <w:spacing w:after="0"/>
        <w:jc w:val="center"/>
        <w:rPr>
          <w:rFonts w:ascii="Times New Roman" w:hAnsi="Times New Roman" w:cs="Times New Roman"/>
          <w:sz w:val="20"/>
          <w:szCs w:val="24"/>
          <w:lang w:val="it-IT"/>
        </w:rPr>
      </w:pPr>
    </w:p>
    <w:p w:rsidR="005F1F76" w:rsidRPr="00DA01F7" w:rsidRDefault="00887843" w:rsidP="005F1F76">
      <w:pPr>
        <w:spacing w:after="0"/>
        <w:ind w:left="36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III session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European Union Law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DAB" w:rsidRPr="00DA01F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DAB" w:rsidRPr="00DA01F7">
        <w:rPr>
          <w:rFonts w:ascii="Times New Roman" w:hAnsi="Times New Roman" w:cs="Times New Roman"/>
          <w:b/>
          <w:sz w:val="24"/>
          <w:szCs w:val="24"/>
          <w:lang w:val="en-US"/>
        </w:rPr>
        <w:t>Chair:</w:t>
      </w:r>
      <w:r w:rsidR="00F017C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Prof.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A. L. Valvo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661EB" w:rsidRPr="00DA01F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5B1C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>14:00 – 15:30</w:t>
      </w:r>
      <w:r w:rsidR="00E661EB" w:rsidRPr="00DA01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B3276" w:rsidRPr="00DA01F7" w:rsidRDefault="003B3276" w:rsidP="005F1F76">
      <w:pPr>
        <w:spacing w:after="0"/>
        <w:ind w:left="36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1F76" w:rsidRPr="00DA01F7" w:rsidRDefault="005F1F76" w:rsidP="005F1F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Ruggiero Cafari Panico</w:t>
      </w:r>
      <w:r w:rsidR="00BD6583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134B61" w:rsidRPr="00DA01F7">
        <w:rPr>
          <w:rFonts w:ascii="Times New Roman" w:hAnsi="Times New Roman" w:cs="Times New Roman"/>
          <w:sz w:val="24"/>
          <w:szCs w:val="24"/>
          <w:lang w:val="it-IT"/>
        </w:rPr>
        <w:t>o.d. Full Professor of European Union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45AD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5280" w:rsidRPr="00DA01F7">
        <w:rPr>
          <w:rFonts w:ascii="Times New Roman" w:hAnsi="Times New Roman" w:cs="Times New Roman"/>
          <w:sz w:val="24"/>
          <w:szCs w:val="24"/>
          <w:lang w:val="it-IT"/>
        </w:rPr>
        <w:t>Università</w:t>
      </w:r>
      <w:r w:rsidR="00FE45A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5280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statale degli Studi 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di Milano: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“I primi passi dell’integrazione europea nel pensiero di Rolando Quadri”;</w:t>
      </w:r>
    </w:p>
    <w:p w:rsidR="002F0163" w:rsidRPr="00DA01F7" w:rsidRDefault="002F0163" w:rsidP="005F1F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Maria Caterina Baruffi</w:t>
      </w:r>
      <w:r w:rsidR="00BD6583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C72BC1" w:rsidRPr="00DA01F7">
        <w:rPr>
          <w:rFonts w:ascii="Times New Roman" w:hAnsi="Times New Roman" w:cs="Times New Roman"/>
          <w:sz w:val="24"/>
          <w:szCs w:val="24"/>
          <w:lang w:val="it-IT"/>
        </w:rPr>
        <w:t>Full Professor of International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6645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Universit</w:t>
      </w:r>
      <w:r w:rsidR="009D6645" w:rsidRPr="00DA01F7">
        <w:rPr>
          <w:rFonts w:ascii="Times New Roman" w:hAnsi="Times New Roman" w:cs="Times New Roman"/>
          <w:sz w:val="24"/>
          <w:szCs w:val="24"/>
          <w:lang w:val="it-IT"/>
        </w:rPr>
        <w:t>à degli Studi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di Bergamo: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“L’Applicazione dei regolamenti UE agli Stati terzi”;</w:t>
      </w:r>
    </w:p>
    <w:p w:rsidR="005F1F76" w:rsidRPr="00DA01F7" w:rsidRDefault="005F1F76" w:rsidP="002F01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Maurizio Orlandi</w:t>
      </w:r>
      <w:r w:rsidR="00BD6583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C72BC1" w:rsidRPr="00DA01F7">
        <w:rPr>
          <w:rFonts w:ascii="Times New Roman" w:hAnsi="Times New Roman" w:cs="Times New Roman"/>
          <w:sz w:val="24"/>
          <w:szCs w:val="24"/>
          <w:lang w:val="it-IT"/>
        </w:rPr>
        <w:t>Full Professor of European Union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- Sapienza Universit</w:t>
      </w:r>
      <w:r w:rsidR="009D6645" w:rsidRPr="00DA01F7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F07CFB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degli Studi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di Roma: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“Dall’articolo 5 del Trattato CEE al principio di leale cooperazione”;</w:t>
      </w:r>
    </w:p>
    <w:p w:rsidR="005F1F76" w:rsidRPr="00DA01F7" w:rsidRDefault="005F1F76" w:rsidP="005F1F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Teresa Russo</w:t>
      </w:r>
      <w:r w:rsidR="00BD6583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0C2B40" w:rsidRPr="00DA01F7">
        <w:rPr>
          <w:rFonts w:ascii="Times New Roman" w:hAnsi="Times New Roman" w:cs="Times New Roman"/>
          <w:sz w:val="24"/>
          <w:szCs w:val="24"/>
          <w:lang w:val="it-IT"/>
        </w:rPr>
        <w:t>Associate Professor of European Union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07CFB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Universit</w:t>
      </w:r>
      <w:r w:rsidR="00F07CFB" w:rsidRPr="00DA01F7">
        <w:rPr>
          <w:rFonts w:ascii="Times New Roman" w:hAnsi="Times New Roman" w:cs="Times New Roman"/>
          <w:sz w:val="24"/>
          <w:szCs w:val="24"/>
          <w:lang w:val="it-IT"/>
        </w:rPr>
        <w:t>à degli Studi</w:t>
      </w:r>
      <w:r w:rsidR="00125B98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di Salerno: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“Il contributo di Rolando Quadri al fondamento internazionalistico dell’attuale Unione europea”;</w:t>
      </w:r>
    </w:p>
    <w:p w:rsidR="005F1F76" w:rsidRPr="00DA01F7" w:rsidRDefault="005F1F76" w:rsidP="005F1F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Fausto Vecchio</w:t>
      </w:r>
      <w:r w:rsidR="00D82DF9" w:rsidRPr="00DA01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C2B40" w:rsidRPr="00DA01F7">
        <w:rPr>
          <w:rFonts w:ascii="Times New Roman" w:hAnsi="Times New Roman" w:cs="Times New Roman"/>
          <w:b/>
          <w:sz w:val="24"/>
          <w:szCs w:val="24"/>
          <w:lang w:val="it-IT"/>
        </w:rPr>
        <w:t>–</w:t>
      </w:r>
      <w:r w:rsidR="00D82DF9" w:rsidRPr="00DA01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C2B40" w:rsidRPr="00DA01F7">
        <w:rPr>
          <w:rFonts w:ascii="Times New Roman" w:hAnsi="Times New Roman" w:cs="Times New Roman"/>
          <w:sz w:val="24"/>
          <w:szCs w:val="24"/>
          <w:lang w:val="it-IT"/>
        </w:rPr>
        <w:t>Full Professor of Public Comparative Law</w:t>
      </w:r>
      <w:r w:rsidR="00FE45A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40740" w:rsidRPr="00DA01F7">
        <w:rPr>
          <w:rFonts w:ascii="Times New Roman" w:hAnsi="Times New Roman" w:cs="Times New Roman"/>
          <w:b/>
          <w:sz w:val="24"/>
          <w:szCs w:val="24"/>
          <w:lang w:val="it-IT"/>
        </w:rPr>
        <w:t>–</w:t>
      </w:r>
      <w:r w:rsidR="00FE45AD" w:rsidRPr="00DA01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Universit</w:t>
      </w:r>
      <w:r w:rsidR="00A40740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à degli Studi </w:t>
      </w:r>
      <w:r w:rsidR="00DC337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Kore di Enna: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“L’Unione europea secondo la prospettiva del realismo giuridico”</w:t>
      </w:r>
    </w:p>
    <w:p w:rsidR="005F1F76" w:rsidRPr="00DA01F7" w:rsidRDefault="00864DBD" w:rsidP="005F1F76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DA01F7">
        <w:rPr>
          <w:rFonts w:ascii="Times New Roman" w:hAnsi="Times New Roman" w:cs="Times New Roman"/>
          <w:sz w:val="20"/>
          <w:szCs w:val="24"/>
          <w:lang w:val="en-US"/>
        </w:rPr>
        <w:t>(coffee break</w:t>
      </w:r>
      <w:r w:rsidR="005F1F76" w:rsidRPr="00DA01F7">
        <w:rPr>
          <w:rFonts w:ascii="Times New Roman" w:hAnsi="Times New Roman" w:cs="Times New Roman"/>
          <w:sz w:val="20"/>
          <w:szCs w:val="24"/>
          <w:lang w:val="en-US"/>
        </w:rPr>
        <w:t xml:space="preserve">: </w:t>
      </w:r>
      <w:r w:rsidR="009A15F9" w:rsidRPr="00DA01F7">
        <w:rPr>
          <w:rFonts w:ascii="Times New Roman" w:hAnsi="Times New Roman" w:cs="Times New Roman"/>
          <w:sz w:val="20"/>
          <w:szCs w:val="24"/>
          <w:lang w:val="en-US"/>
        </w:rPr>
        <w:t xml:space="preserve">h </w:t>
      </w:r>
      <w:r w:rsidR="005F1F76" w:rsidRPr="00DA01F7">
        <w:rPr>
          <w:rFonts w:ascii="Times New Roman" w:hAnsi="Times New Roman" w:cs="Times New Roman"/>
          <w:sz w:val="20"/>
          <w:szCs w:val="24"/>
          <w:lang w:val="en-US"/>
        </w:rPr>
        <w:t>15:30- 15:45)</w:t>
      </w:r>
    </w:p>
    <w:p w:rsidR="005F1F76" w:rsidRPr="00DA01F7" w:rsidRDefault="005F1F76" w:rsidP="005F1F76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F1F76" w:rsidRPr="00DA01F7" w:rsidRDefault="00887843" w:rsidP="005F1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IV session</w:t>
      </w:r>
      <w:r w:rsidR="00EA47C9" w:rsidRPr="00DA01F7">
        <w:rPr>
          <w:rFonts w:ascii="Times New Roman" w:hAnsi="Times New Roman" w:cs="Times New Roman"/>
          <w:b/>
          <w:sz w:val="24"/>
          <w:szCs w:val="24"/>
          <w:lang w:val="en-US"/>
        </w:rPr>
        <w:t>: M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iscellaneous</w:t>
      </w:r>
      <w:r w:rsidR="00EA47C9" w:rsidRPr="00DA01F7">
        <w:rPr>
          <w:rFonts w:ascii="Times New Roman" w:hAnsi="Times New Roman" w:cs="Times New Roman"/>
          <w:b/>
          <w:sz w:val="24"/>
          <w:szCs w:val="24"/>
          <w:lang w:val="en-US"/>
        </w:rPr>
        <w:t>/C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>omparat</w:t>
      </w: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ive</w:t>
      </w:r>
      <w:r w:rsidR="00EA47C9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Law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1E98" w:rsidRPr="00DA01F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1E98" w:rsidRPr="00DA01F7">
        <w:rPr>
          <w:rFonts w:ascii="Times New Roman" w:hAnsi="Times New Roman" w:cs="Times New Roman"/>
          <w:b/>
          <w:sz w:val="24"/>
          <w:szCs w:val="24"/>
          <w:lang w:val="en-US"/>
        </w:rPr>
        <w:t>Chair:</w:t>
      </w:r>
      <w:r w:rsidR="005F1F76"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Prof. A. Sinagra: 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>(15:45 – 17:15)</w:t>
      </w:r>
    </w:p>
    <w:p w:rsidR="003B3276" w:rsidRPr="00DA01F7" w:rsidRDefault="003B3276" w:rsidP="005F1F76">
      <w:pPr>
        <w:spacing w:after="0"/>
        <w:jc w:val="center"/>
        <w:rPr>
          <w:rFonts w:ascii="Times New Roman" w:hAnsi="Times New Roman" w:cs="Times New Roman"/>
          <w:sz w:val="32"/>
          <w:szCs w:val="24"/>
          <w:lang w:val="en-US"/>
        </w:rPr>
      </w:pPr>
    </w:p>
    <w:p w:rsidR="005F1F76" w:rsidRPr="00DA01F7" w:rsidRDefault="005F1F76" w:rsidP="00265D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Anna Lucia Valvo</w:t>
      </w:r>
      <w:r w:rsidR="00D82DF9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0C2B40" w:rsidRPr="00DA01F7">
        <w:rPr>
          <w:rFonts w:ascii="Times New Roman" w:hAnsi="Times New Roman" w:cs="Times New Roman"/>
          <w:sz w:val="24"/>
          <w:szCs w:val="24"/>
          <w:lang w:val="it-IT"/>
        </w:rPr>
        <w:t>Full Professor of European Union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2096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Universit</w:t>
      </w:r>
      <w:r w:rsidR="00C92096" w:rsidRPr="00DA01F7">
        <w:rPr>
          <w:rFonts w:ascii="Times New Roman" w:hAnsi="Times New Roman" w:cs="Times New Roman"/>
          <w:sz w:val="24"/>
          <w:szCs w:val="24"/>
          <w:lang w:val="it-IT"/>
        </w:rPr>
        <w:t>à degli Studi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di Catania: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“La natura giuridica delle Comunitá europee nel pensiero di Rolando Quadri”;</w:t>
      </w:r>
    </w:p>
    <w:p w:rsidR="005F1F76" w:rsidRPr="00DA01F7" w:rsidRDefault="005F1F76" w:rsidP="005F1F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Giancarlo Ferro</w:t>
      </w:r>
      <w:r w:rsidR="00D82DF9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0C2B40" w:rsidRPr="00DA01F7">
        <w:rPr>
          <w:rFonts w:ascii="Times New Roman" w:hAnsi="Times New Roman" w:cs="Times New Roman"/>
          <w:sz w:val="24"/>
          <w:szCs w:val="24"/>
          <w:lang w:val="it-IT"/>
        </w:rPr>
        <w:t>Full Professor of Constitutional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93CA5" w:rsidRPr="00DA01F7">
        <w:rPr>
          <w:rFonts w:ascii="Times New Roman" w:hAnsi="Times New Roman" w:cs="Times New Roman"/>
          <w:sz w:val="24"/>
          <w:szCs w:val="24"/>
          <w:lang w:val="it-IT"/>
        </w:rPr>
        <w:t>Università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93CA5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degli Studi </w:t>
      </w:r>
      <w:r w:rsidR="00D82DF9" w:rsidRPr="00DA01F7">
        <w:rPr>
          <w:rFonts w:ascii="Times New Roman" w:hAnsi="Times New Roman" w:cs="Times New Roman"/>
          <w:sz w:val="24"/>
          <w:szCs w:val="24"/>
          <w:lang w:val="it-IT"/>
        </w:rPr>
        <w:t>di Catania: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“La nozione di ‘Stato’ in Rolando Quadri”</w:t>
      </w:r>
      <w:r w:rsidR="009D1E9C" w:rsidRPr="00DA01F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F1F76" w:rsidRPr="00DA01F7" w:rsidRDefault="005F1F76" w:rsidP="005F1F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Daniele Granara</w:t>
      </w:r>
      <w:r w:rsidR="00D82DF9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2B40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D82DF9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2B40" w:rsidRPr="00DA01F7">
        <w:rPr>
          <w:rFonts w:ascii="Times New Roman" w:hAnsi="Times New Roman" w:cs="Times New Roman"/>
          <w:sz w:val="24"/>
          <w:szCs w:val="24"/>
          <w:lang w:val="it-IT"/>
        </w:rPr>
        <w:t>Associate Professor of Constitutional Law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Universit</w:t>
      </w:r>
      <w:r w:rsidR="00393CA5" w:rsidRPr="00DA01F7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93CA5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degli Studi 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di Genova: </w:t>
      </w:r>
      <w:r w:rsidRPr="00DA01F7">
        <w:rPr>
          <w:rFonts w:ascii="Times New Roman" w:hAnsi="Times New Roman" w:cs="Times New Roman"/>
          <w:sz w:val="24"/>
          <w:lang w:val="it-IT"/>
        </w:rPr>
        <w:t>“L’idea di ‘Stato’ in Rolando Quadri nella prospettiva comparatistica”</w:t>
      </w:r>
      <w:r w:rsidR="00265D2D" w:rsidRPr="00DA01F7">
        <w:rPr>
          <w:rFonts w:ascii="Times New Roman" w:hAnsi="Times New Roman" w:cs="Times New Roman"/>
          <w:sz w:val="24"/>
          <w:lang w:val="it-IT"/>
        </w:rPr>
        <w:t>;</w:t>
      </w:r>
    </w:p>
    <w:p w:rsidR="00265D2D" w:rsidRPr="00DA01F7" w:rsidRDefault="00265D2D" w:rsidP="005F1F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it-IT"/>
        </w:rPr>
        <w:t>Claudia Regina Carchidi</w:t>
      </w:r>
      <w:r w:rsidR="00D82DF9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2B40" w:rsidRPr="00DA01F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D82DF9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2B40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Adjunct Professor of European Union Law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– Università degli Studi“Niccolò Cusano”</w:t>
      </w:r>
      <w:r w:rsidR="0085608D" w:rsidRPr="00DA01F7">
        <w:rPr>
          <w:rFonts w:ascii="Times New Roman" w:hAnsi="Times New Roman" w:cs="Times New Roman"/>
          <w:sz w:val="24"/>
          <w:szCs w:val="24"/>
          <w:lang w:val="it-IT"/>
        </w:rPr>
        <w:t xml:space="preserve">, Roma: </w:t>
      </w:r>
      <w:r w:rsidRPr="00DA01F7">
        <w:rPr>
          <w:rFonts w:ascii="Times New Roman" w:hAnsi="Times New Roman" w:cs="Times New Roman"/>
          <w:sz w:val="24"/>
          <w:szCs w:val="24"/>
          <w:lang w:val="it-IT"/>
        </w:rPr>
        <w:t>“I principi generali e le norme consuetudinarie nel pensiero di Rolando Quadri”;</w:t>
      </w:r>
    </w:p>
    <w:p w:rsidR="005F1F76" w:rsidRPr="00DA01F7" w:rsidRDefault="005F1F76" w:rsidP="005F1F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01F7">
        <w:rPr>
          <w:rFonts w:ascii="Times New Roman" w:hAnsi="Times New Roman" w:cs="Times New Roman"/>
          <w:b/>
          <w:sz w:val="24"/>
          <w:lang w:val="it-IT"/>
        </w:rPr>
        <w:t>Stefano Trinchese</w:t>
      </w:r>
      <w:r w:rsidR="00D82DF9" w:rsidRPr="00DA01F7">
        <w:rPr>
          <w:rFonts w:ascii="Times New Roman" w:hAnsi="Times New Roman" w:cs="Times New Roman"/>
          <w:sz w:val="24"/>
          <w:lang w:val="it-IT"/>
        </w:rPr>
        <w:t xml:space="preserve"> </w:t>
      </w:r>
      <w:r w:rsidR="00252016" w:rsidRPr="00DA01F7">
        <w:rPr>
          <w:rFonts w:ascii="Times New Roman" w:hAnsi="Times New Roman" w:cs="Times New Roman"/>
          <w:sz w:val="24"/>
          <w:lang w:val="it-IT"/>
        </w:rPr>
        <w:t>–</w:t>
      </w:r>
      <w:r w:rsidR="00D82DF9" w:rsidRPr="00DA01F7">
        <w:rPr>
          <w:rFonts w:ascii="Times New Roman" w:hAnsi="Times New Roman" w:cs="Times New Roman"/>
          <w:sz w:val="24"/>
          <w:lang w:val="it-IT"/>
        </w:rPr>
        <w:t xml:space="preserve"> </w:t>
      </w:r>
      <w:r w:rsidR="00252016" w:rsidRPr="00DA01F7">
        <w:rPr>
          <w:rFonts w:ascii="Times New Roman" w:hAnsi="Times New Roman" w:cs="Times New Roman"/>
          <w:sz w:val="24"/>
          <w:lang w:val="it-IT"/>
        </w:rPr>
        <w:t xml:space="preserve">Full </w:t>
      </w:r>
      <w:r w:rsidR="007A76D8" w:rsidRPr="00DA01F7">
        <w:rPr>
          <w:rFonts w:ascii="Times New Roman" w:hAnsi="Times New Roman" w:cs="Times New Roman"/>
          <w:sz w:val="24"/>
          <w:lang w:val="it-IT"/>
        </w:rPr>
        <w:t>P</w:t>
      </w:r>
      <w:r w:rsidR="00252016" w:rsidRPr="00DA01F7">
        <w:rPr>
          <w:rFonts w:ascii="Times New Roman" w:hAnsi="Times New Roman" w:cs="Times New Roman"/>
          <w:sz w:val="24"/>
          <w:lang w:val="it-IT"/>
        </w:rPr>
        <w:t>rofessor of Contemporary History</w:t>
      </w:r>
      <w:r w:rsidRPr="00DA01F7">
        <w:rPr>
          <w:rFonts w:ascii="Times New Roman" w:hAnsi="Times New Roman" w:cs="Times New Roman"/>
          <w:sz w:val="24"/>
          <w:lang w:val="it-IT"/>
        </w:rPr>
        <w:t xml:space="preserve"> – Universit</w:t>
      </w:r>
      <w:r w:rsidR="00393CA5" w:rsidRPr="00DA01F7">
        <w:rPr>
          <w:rFonts w:ascii="Times New Roman" w:hAnsi="Times New Roman" w:cs="Times New Roman"/>
          <w:sz w:val="24"/>
          <w:lang w:val="it-IT"/>
        </w:rPr>
        <w:t>à degli Studi</w:t>
      </w:r>
      <w:r w:rsidRPr="00DA01F7">
        <w:rPr>
          <w:rFonts w:ascii="Times New Roman" w:hAnsi="Times New Roman" w:cs="Times New Roman"/>
          <w:sz w:val="24"/>
          <w:lang w:val="it-IT"/>
        </w:rPr>
        <w:t xml:space="preserve"> “Gabriele D’Annunzio” </w:t>
      </w:r>
      <w:r w:rsidR="00393CA5" w:rsidRPr="00DA01F7">
        <w:rPr>
          <w:rFonts w:ascii="Times New Roman" w:hAnsi="Times New Roman" w:cs="Times New Roman"/>
          <w:sz w:val="24"/>
          <w:lang w:val="it-IT"/>
        </w:rPr>
        <w:t>di Chieti</w:t>
      </w:r>
      <w:r w:rsidR="0085608D" w:rsidRPr="00DA01F7">
        <w:rPr>
          <w:rFonts w:ascii="Times New Roman" w:hAnsi="Times New Roman" w:cs="Times New Roman"/>
          <w:sz w:val="24"/>
          <w:lang w:val="it-IT"/>
        </w:rPr>
        <w:t xml:space="preserve">: </w:t>
      </w:r>
      <w:r w:rsidRPr="00DA01F7">
        <w:rPr>
          <w:rFonts w:ascii="Times New Roman" w:hAnsi="Times New Roman" w:cs="Times New Roman"/>
          <w:sz w:val="24"/>
          <w:lang w:val="it-IT"/>
        </w:rPr>
        <w:t>“De Gasperi e la delegazione della Conferenza della pace del 1947”</w:t>
      </w:r>
      <w:r w:rsidR="00583CA9">
        <w:rPr>
          <w:rFonts w:ascii="Times New Roman" w:hAnsi="Times New Roman" w:cs="Times New Roman"/>
          <w:sz w:val="24"/>
          <w:lang w:val="it-IT"/>
        </w:rPr>
        <w:t>.</w:t>
      </w:r>
    </w:p>
    <w:p w:rsidR="005F1F76" w:rsidRPr="00DA01F7" w:rsidRDefault="005F1F76" w:rsidP="005F1F76">
      <w:pPr>
        <w:pStyle w:val="ListParagraph"/>
        <w:jc w:val="center"/>
        <w:rPr>
          <w:rFonts w:ascii="Times New Roman" w:hAnsi="Times New Roman" w:cs="Times New Roman"/>
          <w:sz w:val="20"/>
          <w:szCs w:val="24"/>
          <w:lang w:val="it-IT"/>
        </w:rPr>
      </w:pPr>
    </w:p>
    <w:p w:rsidR="00684B9B" w:rsidRPr="00DA01F7" w:rsidRDefault="00BF17C5" w:rsidP="00BF17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Final considerations and conference closure</w:t>
      </w:r>
      <w:r w:rsidR="005F1F76" w:rsidRPr="00DA01F7">
        <w:rPr>
          <w:rFonts w:ascii="Times New Roman" w:hAnsi="Times New Roman" w:cs="Times New Roman"/>
          <w:sz w:val="24"/>
          <w:szCs w:val="24"/>
          <w:lang w:val="en-US"/>
        </w:rPr>
        <w:t>: 17:15 – 17:45</w:t>
      </w:r>
      <w:r w:rsidR="00F12F86"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12F86" w:rsidRPr="00DA01F7">
        <w:rPr>
          <w:rFonts w:ascii="Times New Roman" w:hAnsi="Times New Roman" w:cs="Times New Roman"/>
          <w:b/>
          <w:sz w:val="24"/>
          <w:szCs w:val="24"/>
          <w:lang w:val="en-US"/>
        </w:rPr>
        <w:t>Prof. Augusto Sinagra</w:t>
      </w:r>
    </w:p>
    <w:p w:rsidR="00194C13" w:rsidRPr="00DA01F7" w:rsidRDefault="00194C13" w:rsidP="00BF17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C13" w:rsidRPr="00DA01F7" w:rsidRDefault="00194C13" w:rsidP="00BF17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Organizing Committee:</w:t>
      </w:r>
    </w:p>
    <w:p w:rsidR="00C240A0" w:rsidRPr="00C240A0" w:rsidRDefault="00C240A0" w:rsidP="00B658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40A0">
        <w:rPr>
          <w:rFonts w:ascii="Times New Roman" w:hAnsi="Times New Roman" w:cs="Times New Roman"/>
          <w:b/>
          <w:sz w:val="24"/>
          <w:szCs w:val="24"/>
          <w:lang w:val="en-US"/>
        </w:rPr>
        <w:t>Prof. Roland Zisi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C240A0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C24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University “Ismail Qemali”, Vlore</w:t>
      </w:r>
      <w:r w:rsidR="009966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94C13" w:rsidRPr="00B65832" w:rsidRDefault="00194C13" w:rsidP="00B658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Augusto Sinagra – </w:t>
      </w:r>
      <w:r w:rsidRPr="00B65832">
        <w:rPr>
          <w:rFonts w:ascii="Times New Roman" w:hAnsi="Times New Roman" w:cs="Times New Roman"/>
          <w:sz w:val="24"/>
          <w:szCs w:val="24"/>
          <w:lang w:val="en-US"/>
        </w:rPr>
        <w:t>Sapienza University of Rome</w:t>
      </w:r>
      <w:r w:rsidR="009966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94C13" w:rsidRDefault="00194C13" w:rsidP="00B658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As/Prof. Erjon Hitaj – 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University “Ismail Qemali”, Vlore</w:t>
      </w:r>
      <w:r w:rsidR="009966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66FF" w:rsidRPr="009966FF" w:rsidRDefault="009966FF" w:rsidP="00B658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6FF">
        <w:rPr>
          <w:rFonts w:ascii="Times New Roman" w:hAnsi="Times New Roman" w:cs="Times New Roman"/>
          <w:b/>
          <w:sz w:val="24"/>
          <w:szCs w:val="24"/>
          <w:lang w:val="en-US"/>
        </w:rPr>
        <w:t>Prof. Anna L. Valvo</w:t>
      </w:r>
      <w:r w:rsidRPr="009966FF">
        <w:rPr>
          <w:rFonts w:ascii="Times New Roman" w:hAnsi="Times New Roman" w:cs="Times New Roman"/>
          <w:sz w:val="24"/>
          <w:szCs w:val="24"/>
          <w:lang w:val="en-US"/>
        </w:rPr>
        <w:t xml:space="preserve"> – University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Catania</w:t>
      </w:r>
    </w:p>
    <w:p w:rsidR="00194C13" w:rsidRPr="00DA01F7" w:rsidRDefault="00194C13" w:rsidP="00B658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As/Prof. Vittorio Magoga - 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University “Ismail Qemali”, Vlore</w:t>
      </w:r>
    </w:p>
    <w:p w:rsidR="00194C13" w:rsidRPr="00DA01F7" w:rsidRDefault="00194C13" w:rsidP="00B658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As/Prof. Ilir Kanaj - 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>University “Ismail Qemali”, Vlore</w:t>
      </w:r>
    </w:p>
    <w:p w:rsidR="00ED550D" w:rsidRPr="00DA01F7" w:rsidRDefault="00ED550D" w:rsidP="00B658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F7">
        <w:rPr>
          <w:rFonts w:ascii="Times New Roman" w:hAnsi="Times New Roman" w:cs="Times New Roman"/>
          <w:b/>
          <w:sz w:val="24"/>
          <w:szCs w:val="24"/>
          <w:lang w:val="en-US"/>
        </w:rPr>
        <w:t>Department of Law</w:t>
      </w:r>
      <w:r w:rsidRPr="00DA01F7">
        <w:rPr>
          <w:rFonts w:ascii="Times New Roman" w:hAnsi="Times New Roman" w:cs="Times New Roman"/>
          <w:sz w:val="24"/>
          <w:szCs w:val="24"/>
          <w:lang w:val="en-US"/>
        </w:rPr>
        <w:t xml:space="preserve"> - University “Ismail Qemali”, Vlore</w:t>
      </w:r>
    </w:p>
    <w:p w:rsidR="00DA01F7" w:rsidRPr="00494550" w:rsidRDefault="00DA01F7" w:rsidP="00DA01F7">
      <w:pPr>
        <w:jc w:val="right"/>
        <w:rPr>
          <w:rFonts w:ascii="Times New Roman" w:hAnsi="Times New Roman" w:cs="Times New Roman"/>
          <w:b/>
          <w:sz w:val="24"/>
        </w:rPr>
      </w:pPr>
    </w:p>
    <w:sectPr w:rsidR="00DA01F7" w:rsidRPr="00494550" w:rsidSect="00851A93">
      <w:headerReference w:type="default" r:id="rId8"/>
      <w:footerReference w:type="default" r:id="rId9"/>
      <w:pgSz w:w="11906" w:h="16838"/>
      <w:pgMar w:top="283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9B" w:rsidRDefault="000A6D9B" w:rsidP="00E661EB">
      <w:pPr>
        <w:spacing w:after="0" w:line="240" w:lineRule="auto"/>
      </w:pPr>
      <w:r>
        <w:separator/>
      </w:r>
    </w:p>
  </w:endnote>
  <w:endnote w:type="continuationSeparator" w:id="0">
    <w:p w:rsidR="000A6D9B" w:rsidRDefault="000A6D9B" w:rsidP="00E6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2025"/>
      <w:docPartObj>
        <w:docPartGallery w:val="Page Numbers (Bottom of Page)"/>
        <w:docPartUnique/>
      </w:docPartObj>
    </w:sdtPr>
    <w:sdtEndPr/>
    <w:sdtContent>
      <w:p w:rsidR="00092961" w:rsidRDefault="000A6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C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2961" w:rsidRDefault="00092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9B" w:rsidRDefault="000A6D9B" w:rsidP="00E661EB">
      <w:pPr>
        <w:spacing w:after="0" w:line="240" w:lineRule="auto"/>
      </w:pPr>
      <w:r>
        <w:separator/>
      </w:r>
    </w:p>
  </w:footnote>
  <w:footnote w:type="continuationSeparator" w:id="0">
    <w:p w:rsidR="000A6D9B" w:rsidRDefault="000A6D9B" w:rsidP="00E6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EB" w:rsidRDefault="00E661EB">
    <w:pPr>
      <w:pStyle w:val="Header"/>
    </w:pPr>
  </w:p>
  <w:p w:rsidR="00E661EB" w:rsidRDefault="00E661EB" w:rsidP="00E661EB">
    <w:pPr>
      <w:pStyle w:val="Header"/>
      <w:jc w:val="center"/>
    </w:pPr>
    <w:r w:rsidRPr="00E661EB">
      <w:rPr>
        <w:noProof/>
        <w:lang w:val="en-US"/>
      </w:rPr>
      <w:drawing>
        <wp:inline distT="0" distB="0" distL="0" distR="0">
          <wp:extent cx="2809875" cy="573180"/>
          <wp:effectExtent l="19050" t="0" r="0" b="0"/>
          <wp:docPr id="3" name="Picture 1" descr="UNIVLORA – Universiteti &quot;Ismail Qemali&quot; Vlorë – Virtus Scientia Ver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LORA – Universiteti &quot;Ismail Qemali&quot; Vlorë – Virtus Scientia Verit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210" cy="585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1EB" w:rsidRPr="0036672E" w:rsidRDefault="00E661EB" w:rsidP="00E661EB">
    <w:pPr>
      <w:jc w:val="center"/>
      <w:rPr>
        <w:rFonts w:ascii="Courier New" w:hAnsi="Courier New" w:cs="Courier New"/>
        <w:b/>
        <w:smallCaps/>
        <w:sz w:val="24"/>
        <w:szCs w:val="24"/>
        <w:lang w:val="en-US"/>
      </w:rPr>
    </w:pPr>
    <w:r w:rsidRPr="0036672E">
      <w:rPr>
        <w:rFonts w:ascii="Courier New" w:hAnsi="Courier New" w:cs="Courier New"/>
        <w:b/>
        <w:smallCaps/>
        <w:sz w:val="24"/>
        <w:szCs w:val="24"/>
        <w:lang w:val="en-US"/>
      </w:rPr>
      <w:t xml:space="preserve">“Rolando Quadri Relectures in </w:t>
    </w:r>
    <w:r w:rsidR="00CD3EEA" w:rsidRPr="0036672E">
      <w:rPr>
        <w:rFonts w:ascii="Courier New" w:hAnsi="Courier New" w:cs="Courier New"/>
        <w:b/>
        <w:smallCaps/>
        <w:sz w:val="24"/>
        <w:szCs w:val="24"/>
        <w:lang w:val="en-US"/>
      </w:rPr>
      <w:t>International Law”</w:t>
    </w:r>
    <w:r w:rsidR="00E675F0">
      <w:rPr>
        <w:rFonts w:ascii="Courier New" w:hAnsi="Courier New" w:cs="Courier New"/>
        <w:b/>
        <w:smallCaps/>
        <w:sz w:val="24"/>
        <w:szCs w:val="24"/>
        <w:lang w:val="en-US"/>
      </w:rPr>
      <w:t xml:space="preserve"> </w:t>
    </w:r>
    <w:r w:rsidR="00612BC8">
      <w:rPr>
        <w:rFonts w:ascii="Courier New" w:hAnsi="Courier New" w:cs="Courier New"/>
        <w:b/>
        <w:smallCaps/>
        <w:sz w:val="24"/>
        <w:szCs w:val="24"/>
        <w:lang w:val="en-US"/>
      </w:rPr>
      <w:t>(</w:t>
    </w:r>
    <w:r w:rsidR="00E675F0">
      <w:rPr>
        <w:rFonts w:ascii="Courier New" w:hAnsi="Courier New" w:cs="Courier New"/>
        <w:b/>
        <w:smallCaps/>
        <w:sz w:val="24"/>
        <w:szCs w:val="24"/>
        <w:lang w:val="en-US"/>
      </w:rPr>
      <w:t>I ed.</w:t>
    </w:r>
    <w:r w:rsidR="00612BC8">
      <w:rPr>
        <w:rFonts w:ascii="Courier New" w:hAnsi="Courier New" w:cs="Courier New"/>
        <w:b/>
        <w:smallCaps/>
        <w:sz w:val="24"/>
        <w:szCs w:val="24"/>
        <w:lang w:val="en-US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8A9"/>
    <w:multiLevelType w:val="hybridMultilevel"/>
    <w:tmpl w:val="99085AAE"/>
    <w:lvl w:ilvl="0" w:tplc="561CD186">
      <w:start w:val="13"/>
      <w:numFmt w:val="decimal"/>
      <w:lvlText w:val="%1."/>
      <w:lvlJc w:val="left"/>
      <w:pPr>
        <w:ind w:left="2920" w:hanging="428"/>
        <w:jc w:val="left"/>
      </w:pPr>
      <w:rPr>
        <w:rFonts w:ascii="Times New Roman" w:eastAsia="Times New Roman" w:hAnsi="Times New Roman" w:hint="default"/>
        <w:color w:val="6B6966"/>
        <w:sz w:val="24"/>
        <w:szCs w:val="20"/>
      </w:rPr>
    </w:lvl>
    <w:lvl w:ilvl="1" w:tplc="8902A7AA">
      <w:start w:val="1"/>
      <w:numFmt w:val="bullet"/>
      <w:lvlText w:val="-"/>
      <w:lvlJc w:val="left"/>
      <w:pPr>
        <w:ind w:left="3132" w:hanging="207"/>
      </w:pPr>
      <w:rPr>
        <w:rFonts w:ascii="Times New Roman" w:eastAsia="Times New Roman" w:hAnsi="Times New Roman" w:hint="default"/>
        <w:color w:val="7E7C79"/>
        <w:w w:val="197"/>
        <w:sz w:val="20"/>
        <w:szCs w:val="20"/>
      </w:rPr>
    </w:lvl>
    <w:lvl w:ilvl="2" w:tplc="A1E8E8EA">
      <w:start w:val="1"/>
      <w:numFmt w:val="bullet"/>
      <w:lvlText w:val="•"/>
      <w:lvlJc w:val="left"/>
      <w:pPr>
        <w:ind w:left="3906" w:hanging="207"/>
      </w:pPr>
      <w:rPr>
        <w:rFonts w:hint="default"/>
      </w:rPr>
    </w:lvl>
    <w:lvl w:ilvl="3" w:tplc="140436C6">
      <w:start w:val="1"/>
      <w:numFmt w:val="bullet"/>
      <w:lvlText w:val="•"/>
      <w:lvlJc w:val="left"/>
      <w:pPr>
        <w:ind w:left="4680" w:hanging="207"/>
      </w:pPr>
      <w:rPr>
        <w:rFonts w:hint="default"/>
      </w:rPr>
    </w:lvl>
    <w:lvl w:ilvl="4" w:tplc="BE7631AA">
      <w:start w:val="1"/>
      <w:numFmt w:val="bullet"/>
      <w:lvlText w:val="•"/>
      <w:lvlJc w:val="left"/>
      <w:pPr>
        <w:ind w:left="5454" w:hanging="207"/>
      </w:pPr>
      <w:rPr>
        <w:rFonts w:hint="default"/>
      </w:rPr>
    </w:lvl>
    <w:lvl w:ilvl="5" w:tplc="B4023A7E">
      <w:start w:val="1"/>
      <w:numFmt w:val="bullet"/>
      <w:lvlText w:val="•"/>
      <w:lvlJc w:val="left"/>
      <w:pPr>
        <w:ind w:left="6228" w:hanging="207"/>
      </w:pPr>
      <w:rPr>
        <w:rFonts w:hint="default"/>
      </w:rPr>
    </w:lvl>
    <w:lvl w:ilvl="6" w:tplc="679E77EE">
      <w:start w:val="1"/>
      <w:numFmt w:val="bullet"/>
      <w:lvlText w:val="•"/>
      <w:lvlJc w:val="left"/>
      <w:pPr>
        <w:ind w:left="7003" w:hanging="207"/>
      </w:pPr>
      <w:rPr>
        <w:rFonts w:hint="default"/>
      </w:rPr>
    </w:lvl>
    <w:lvl w:ilvl="7" w:tplc="563CC580">
      <w:start w:val="1"/>
      <w:numFmt w:val="bullet"/>
      <w:lvlText w:val="•"/>
      <w:lvlJc w:val="left"/>
      <w:pPr>
        <w:ind w:left="7777" w:hanging="207"/>
      </w:pPr>
      <w:rPr>
        <w:rFonts w:hint="default"/>
      </w:rPr>
    </w:lvl>
    <w:lvl w:ilvl="8" w:tplc="394A38C8">
      <w:start w:val="1"/>
      <w:numFmt w:val="bullet"/>
      <w:lvlText w:val="•"/>
      <w:lvlJc w:val="left"/>
      <w:pPr>
        <w:ind w:left="8551" w:hanging="207"/>
      </w:pPr>
      <w:rPr>
        <w:rFonts w:hint="default"/>
      </w:rPr>
    </w:lvl>
  </w:abstractNum>
  <w:abstractNum w:abstractNumId="1" w15:restartNumberingAfterBreak="0">
    <w:nsid w:val="07D76BE5"/>
    <w:multiLevelType w:val="hybridMultilevel"/>
    <w:tmpl w:val="AF0AC1F8"/>
    <w:lvl w:ilvl="0" w:tplc="00261628">
      <w:start w:val="1"/>
      <w:numFmt w:val="decimal"/>
      <w:lvlText w:val="%1."/>
      <w:lvlJc w:val="left"/>
      <w:pPr>
        <w:ind w:left="2353" w:hanging="329"/>
        <w:jc w:val="right"/>
      </w:pPr>
      <w:rPr>
        <w:rFonts w:ascii="Times New Roman" w:eastAsia="Times New Roman" w:hAnsi="Times New Roman" w:hint="default"/>
        <w:color w:val="5D5B57"/>
        <w:w w:val="105"/>
        <w:sz w:val="24"/>
        <w:szCs w:val="19"/>
      </w:rPr>
    </w:lvl>
    <w:lvl w:ilvl="1" w:tplc="9B5C9738">
      <w:start w:val="1"/>
      <w:numFmt w:val="bullet"/>
      <w:lvlText w:val="•"/>
      <w:lvlJc w:val="left"/>
      <w:pPr>
        <w:ind w:left="3134" w:hanging="329"/>
      </w:pPr>
      <w:rPr>
        <w:rFonts w:hint="default"/>
      </w:rPr>
    </w:lvl>
    <w:lvl w:ilvl="2" w:tplc="B420ADF0">
      <w:start w:val="1"/>
      <w:numFmt w:val="bullet"/>
      <w:lvlText w:val="•"/>
      <w:lvlJc w:val="left"/>
      <w:pPr>
        <w:ind w:left="3915" w:hanging="329"/>
      </w:pPr>
      <w:rPr>
        <w:rFonts w:hint="default"/>
      </w:rPr>
    </w:lvl>
    <w:lvl w:ilvl="3" w:tplc="7F56A6FA">
      <w:start w:val="1"/>
      <w:numFmt w:val="bullet"/>
      <w:lvlText w:val="•"/>
      <w:lvlJc w:val="left"/>
      <w:pPr>
        <w:ind w:left="4695" w:hanging="329"/>
      </w:pPr>
      <w:rPr>
        <w:rFonts w:hint="default"/>
      </w:rPr>
    </w:lvl>
    <w:lvl w:ilvl="4" w:tplc="78EEDBC2">
      <w:start w:val="1"/>
      <w:numFmt w:val="bullet"/>
      <w:lvlText w:val="•"/>
      <w:lvlJc w:val="left"/>
      <w:pPr>
        <w:ind w:left="5476" w:hanging="329"/>
      </w:pPr>
      <w:rPr>
        <w:rFonts w:hint="default"/>
      </w:rPr>
    </w:lvl>
    <w:lvl w:ilvl="5" w:tplc="4EB6ECB4">
      <w:start w:val="1"/>
      <w:numFmt w:val="bullet"/>
      <w:lvlText w:val="•"/>
      <w:lvlJc w:val="left"/>
      <w:pPr>
        <w:ind w:left="6257" w:hanging="329"/>
      </w:pPr>
      <w:rPr>
        <w:rFonts w:hint="default"/>
      </w:rPr>
    </w:lvl>
    <w:lvl w:ilvl="6" w:tplc="76B47598">
      <w:start w:val="1"/>
      <w:numFmt w:val="bullet"/>
      <w:lvlText w:val="•"/>
      <w:lvlJc w:val="left"/>
      <w:pPr>
        <w:ind w:left="7037" w:hanging="329"/>
      </w:pPr>
      <w:rPr>
        <w:rFonts w:hint="default"/>
      </w:rPr>
    </w:lvl>
    <w:lvl w:ilvl="7" w:tplc="E8A49E54">
      <w:start w:val="1"/>
      <w:numFmt w:val="bullet"/>
      <w:lvlText w:val="•"/>
      <w:lvlJc w:val="left"/>
      <w:pPr>
        <w:ind w:left="7818" w:hanging="329"/>
      </w:pPr>
      <w:rPr>
        <w:rFonts w:hint="default"/>
      </w:rPr>
    </w:lvl>
    <w:lvl w:ilvl="8" w:tplc="A5F65E96">
      <w:start w:val="1"/>
      <w:numFmt w:val="bullet"/>
      <w:lvlText w:val="•"/>
      <w:lvlJc w:val="left"/>
      <w:pPr>
        <w:ind w:left="8598" w:hanging="329"/>
      </w:pPr>
      <w:rPr>
        <w:rFonts w:hint="default"/>
      </w:rPr>
    </w:lvl>
  </w:abstractNum>
  <w:abstractNum w:abstractNumId="2" w15:restartNumberingAfterBreak="0">
    <w:nsid w:val="09746775"/>
    <w:multiLevelType w:val="hybridMultilevel"/>
    <w:tmpl w:val="99E2DDCC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B153D"/>
    <w:multiLevelType w:val="hybridMultilevel"/>
    <w:tmpl w:val="0972D718"/>
    <w:lvl w:ilvl="0" w:tplc="41CEE142">
      <w:start w:val="1"/>
      <w:numFmt w:val="bullet"/>
      <w:lvlText w:val="-"/>
      <w:lvlJc w:val="left"/>
      <w:pPr>
        <w:ind w:left="3141" w:hanging="212"/>
      </w:pPr>
      <w:rPr>
        <w:rFonts w:ascii="Times New Roman" w:eastAsia="Times New Roman" w:hAnsi="Times New Roman" w:hint="default"/>
        <w:color w:val="7E7C79"/>
        <w:w w:val="197"/>
        <w:sz w:val="20"/>
        <w:szCs w:val="20"/>
      </w:rPr>
    </w:lvl>
    <w:lvl w:ilvl="1" w:tplc="2E7CAACC">
      <w:start w:val="1"/>
      <w:numFmt w:val="bullet"/>
      <w:lvlText w:val="•"/>
      <w:lvlJc w:val="left"/>
      <w:pPr>
        <w:ind w:left="3837" w:hanging="212"/>
      </w:pPr>
      <w:rPr>
        <w:rFonts w:hint="default"/>
      </w:rPr>
    </w:lvl>
    <w:lvl w:ilvl="2" w:tplc="DFC40442">
      <w:start w:val="1"/>
      <w:numFmt w:val="bullet"/>
      <w:lvlText w:val="•"/>
      <w:lvlJc w:val="left"/>
      <w:pPr>
        <w:ind w:left="4533" w:hanging="212"/>
      </w:pPr>
      <w:rPr>
        <w:rFonts w:hint="default"/>
      </w:rPr>
    </w:lvl>
    <w:lvl w:ilvl="3" w:tplc="AF6C3674">
      <w:start w:val="1"/>
      <w:numFmt w:val="bullet"/>
      <w:lvlText w:val="•"/>
      <w:lvlJc w:val="left"/>
      <w:pPr>
        <w:ind w:left="5229" w:hanging="212"/>
      </w:pPr>
      <w:rPr>
        <w:rFonts w:hint="default"/>
      </w:rPr>
    </w:lvl>
    <w:lvl w:ilvl="4" w:tplc="7CA06AB0">
      <w:start w:val="1"/>
      <w:numFmt w:val="bullet"/>
      <w:lvlText w:val="•"/>
      <w:lvlJc w:val="left"/>
      <w:pPr>
        <w:ind w:left="5924" w:hanging="212"/>
      </w:pPr>
      <w:rPr>
        <w:rFonts w:hint="default"/>
      </w:rPr>
    </w:lvl>
    <w:lvl w:ilvl="5" w:tplc="4DCE4082">
      <w:start w:val="1"/>
      <w:numFmt w:val="bullet"/>
      <w:lvlText w:val="•"/>
      <w:lvlJc w:val="left"/>
      <w:pPr>
        <w:ind w:left="6620" w:hanging="212"/>
      </w:pPr>
      <w:rPr>
        <w:rFonts w:hint="default"/>
      </w:rPr>
    </w:lvl>
    <w:lvl w:ilvl="6" w:tplc="1B8E89B0">
      <w:start w:val="1"/>
      <w:numFmt w:val="bullet"/>
      <w:lvlText w:val="•"/>
      <w:lvlJc w:val="left"/>
      <w:pPr>
        <w:ind w:left="7316" w:hanging="212"/>
      </w:pPr>
      <w:rPr>
        <w:rFonts w:hint="default"/>
      </w:rPr>
    </w:lvl>
    <w:lvl w:ilvl="7" w:tplc="C3701E20">
      <w:start w:val="1"/>
      <w:numFmt w:val="bullet"/>
      <w:lvlText w:val="•"/>
      <w:lvlJc w:val="left"/>
      <w:pPr>
        <w:ind w:left="8012" w:hanging="212"/>
      </w:pPr>
      <w:rPr>
        <w:rFonts w:hint="default"/>
      </w:rPr>
    </w:lvl>
    <w:lvl w:ilvl="8" w:tplc="0546CDFC">
      <w:start w:val="1"/>
      <w:numFmt w:val="bullet"/>
      <w:lvlText w:val="•"/>
      <w:lvlJc w:val="left"/>
      <w:pPr>
        <w:ind w:left="8708" w:hanging="212"/>
      </w:pPr>
      <w:rPr>
        <w:rFonts w:hint="default"/>
      </w:rPr>
    </w:lvl>
  </w:abstractNum>
  <w:abstractNum w:abstractNumId="4" w15:restartNumberingAfterBreak="0">
    <w:nsid w:val="29C0598E"/>
    <w:multiLevelType w:val="hybridMultilevel"/>
    <w:tmpl w:val="7220D9C6"/>
    <w:lvl w:ilvl="0" w:tplc="24485A14">
      <w:start w:val="42"/>
      <w:numFmt w:val="decimal"/>
      <w:lvlText w:val="%1."/>
      <w:lvlJc w:val="left"/>
      <w:pPr>
        <w:ind w:left="3027" w:hanging="440"/>
        <w:jc w:val="left"/>
      </w:pPr>
      <w:rPr>
        <w:rFonts w:ascii="Times New Roman" w:eastAsia="Times New Roman" w:hAnsi="Times New Roman" w:hint="default"/>
        <w:color w:val="666260"/>
        <w:w w:val="97"/>
        <w:sz w:val="24"/>
        <w:szCs w:val="20"/>
      </w:rPr>
    </w:lvl>
    <w:lvl w:ilvl="1" w:tplc="A1D4CD12">
      <w:start w:val="1"/>
      <w:numFmt w:val="bullet"/>
      <w:lvlText w:val="•"/>
      <w:lvlJc w:val="left"/>
      <w:pPr>
        <w:ind w:left="3734" w:hanging="440"/>
      </w:pPr>
      <w:rPr>
        <w:rFonts w:hint="default"/>
      </w:rPr>
    </w:lvl>
    <w:lvl w:ilvl="2" w:tplc="CEFC33C2">
      <w:start w:val="1"/>
      <w:numFmt w:val="bullet"/>
      <w:lvlText w:val="•"/>
      <w:lvlJc w:val="left"/>
      <w:pPr>
        <w:ind w:left="4442" w:hanging="440"/>
      </w:pPr>
      <w:rPr>
        <w:rFonts w:hint="default"/>
      </w:rPr>
    </w:lvl>
    <w:lvl w:ilvl="3" w:tplc="22764FCC">
      <w:start w:val="1"/>
      <w:numFmt w:val="bullet"/>
      <w:lvlText w:val="•"/>
      <w:lvlJc w:val="left"/>
      <w:pPr>
        <w:ind w:left="5149" w:hanging="440"/>
      </w:pPr>
      <w:rPr>
        <w:rFonts w:hint="default"/>
      </w:rPr>
    </w:lvl>
    <w:lvl w:ilvl="4" w:tplc="AD1200BA">
      <w:start w:val="1"/>
      <w:numFmt w:val="bullet"/>
      <w:lvlText w:val="•"/>
      <w:lvlJc w:val="left"/>
      <w:pPr>
        <w:ind w:left="5856" w:hanging="440"/>
      </w:pPr>
      <w:rPr>
        <w:rFonts w:hint="default"/>
      </w:rPr>
    </w:lvl>
    <w:lvl w:ilvl="5" w:tplc="20887748">
      <w:start w:val="1"/>
      <w:numFmt w:val="bullet"/>
      <w:lvlText w:val="•"/>
      <w:lvlJc w:val="left"/>
      <w:pPr>
        <w:ind w:left="6563" w:hanging="440"/>
      </w:pPr>
      <w:rPr>
        <w:rFonts w:hint="default"/>
      </w:rPr>
    </w:lvl>
    <w:lvl w:ilvl="6" w:tplc="8B66598C">
      <w:start w:val="1"/>
      <w:numFmt w:val="bullet"/>
      <w:lvlText w:val="•"/>
      <w:lvlJc w:val="left"/>
      <w:pPr>
        <w:ind w:left="7271" w:hanging="440"/>
      </w:pPr>
      <w:rPr>
        <w:rFonts w:hint="default"/>
      </w:rPr>
    </w:lvl>
    <w:lvl w:ilvl="7" w:tplc="EBDAD054">
      <w:start w:val="1"/>
      <w:numFmt w:val="bullet"/>
      <w:lvlText w:val="•"/>
      <w:lvlJc w:val="left"/>
      <w:pPr>
        <w:ind w:left="7978" w:hanging="440"/>
      </w:pPr>
      <w:rPr>
        <w:rFonts w:hint="default"/>
      </w:rPr>
    </w:lvl>
    <w:lvl w:ilvl="8" w:tplc="9B488916">
      <w:start w:val="1"/>
      <w:numFmt w:val="bullet"/>
      <w:lvlText w:val="•"/>
      <w:lvlJc w:val="left"/>
      <w:pPr>
        <w:ind w:left="8685" w:hanging="440"/>
      </w:pPr>
      <w:rPr>
        <w:rFonts w:hint="default"/>
      </w:rPr>
    </w:lvl>
  </w:abstractNum>
  <w:abstractNum w:abstractNumId="5" w15:restartNumberingAfterBreak="0">
    <w:nsid w:val="2DCE6EA9"/>
    <w:multiLevelType w:val="hybridMultilevel"/>
    <w:tmpl w:val="3C6EBC5A"/>
    <w:lvl w:ilvl="0" w:tplc="5C2C58E6">
      <w:start w:val="1"/>
      <w:numFmt w:val="bullet"/>
      <w:lvlText w:val="-"/>
      <w:lvlJc w:val="left"/>
      <w:pPr>
        <w:ind w:left="2550" w:hanging="164"/>
      </w:pPr>
      <w:rPr>
        <w:rFonts w:ascii="Times New Roman" w:eastAsia="Times New Roman" w:hAnsi="Times New Roman" w:hint="default"/>
        <w:color w:val="8C8987"/>
        <w:w w:val="188"/>
        <w:sz w:val="20"/>
        <w:szCs w:val="20"/>
      </w:rPr>
    </w:lvl>
    <w:lvl w:ilvl="1" w:tplc="DB40AF54">
      <w:start w:val="1"/>
      <w:numFmt w:val="bullet"/>
      <w:lvlText w:val="•"/>
      <w:lvlJc w:val="left"/>
      <w:pPr>
        <w:ind w:left="3429" w:hanging="164"/>
      </w:pPr>
      <w:rPr>
        <w:rFonts w:hint="default"/>
      </w:rPr>
    </w:lvl>
    <w:lvl w:ilvl="2" w:tplc="AFA830EC">
      <w:start w:val="1"/>
      <w:numFmt w:val="bullet"/>
      <w:lvlText w:val="•"/>
      <w:lvlJc w:val="left"/>
      <w:pPr>
        <w:ind w:left="4308" w:hanging="164"/>
      </w:pPr>
      <w:rPr>
        <w:rFonts w:hint="default"/>
      </w:rPr>
    </w:lvl>
    <w:lvl w:ilvl="3" w:tplc="3AF0963E">
      <w:start w:val="1"/>
      <w:numFmt w:val="bullet"/>
      <w:lvlText w:val="•"/>
      <w:lvlJc w:val="left"/>
      <w:pPr>
        <w:ind w:left="5187" w:hanging="164"/>
      </w:pPr>
      <w:rPr>
        <w:rFonts w:hint="default"/>
      </w:rPr>
    </w:lvl>
    <w:lvl w:ilvl="4" w:tplc="5B96FE66">
      <w:start w:val="1"/>
      <w:numFmt w:val="bullet"/>
      <w:lvlText w:val="•"/>
      <w:lvlJc w:val="left"/>
      <w:pPr>
        <w:ind w:left="6066" w:hanging="164"/>
      </w:pPr>
      <w:rPr>
        <w:rFonts w:hint="default"/>
      </w:rPr>
    </w:lvl>
    <w:lvl w:ilvl="5" w:tplc="2B523E98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6" w:tplc="AE36FB4E">
      <w:start w:val="1"/>
      <w:numFmt w:val="bullet"/>
      <w:lvlText w:val="•"/>
      <w:lvlJc w:val="left"/>
      <w:pPr>
        <w:ind w:left="7824" w:hanging="164"/>
      </w:pPr>
      <w:rPr>
        <w:rFonts w:hint="default"/>
      </w:rPr>
    </w:lvl>
    <w:lvl w:ilvl="7" w:tplc="A21479E6">
      <w:start w:val="1"/>
      <w:numFmt w:val="bullet"/>
      <w:lvlText w:val="•"/>
      <w:lvlJc w:val="left"/>
      <w:pPr>
        <w:ind w:left="8703" w:hanging="164"/>
      </w:pPr>
      <w:rPr>
        <w:rFonts w:hint="default"/>
      </w:rPr>
    </w:lvl>
    <w:lvl w:ilvl="8" w:tplc="0088B0BC">
      <w:start w:val="1"/>
      <w:numFmt w:val="bullet"/>
      <w:lvlText w:val="•"/>
      <w:lvlJc w:val="left"/>
      <w:pPr>
        <w:ind w:left="9582" w:hanging="164"/>
      </w:pPr>
      <w:rPr>
        <w:rFonts w:hint="default"/>
      </w:rPr>
    </w:lvl>
  </w:abstractNum>
  <w:abstractNum w:abstractNumId="6" w15:restartNumberingAfterBreak="0">
    <w:nsid w:val="3093217E"/>
    <w:multiLevelType w:val="hybridMultilevel"/>
    <w:tmpl w:val="D6F295B6"/>
    <w:lvl w:ilvl="0" w:tplc="CA86EE8E">
      <w:start w:val="29"/>
      <w:numFmt w:val="decimal"/>
      <w:lvlText w:val="%1."/>
      <w:lvlJc w:val="left"/>
      <w:pPr>
        <w:ind w:left="2363" w:hanging="442"/>
        <w:jc w:val="left"/>
      </w:pPr>
      <w:rPr>
        <w:rFonts w:ascii="Times New Roman" w:eastAsia="Times New Roman" w:hAnsi="Times New Roman" w:hint="default"/>
        <w:color w:val="6B6966"/>
        <w:w w:val="97"/>
        <w:sz w:val="24"/>
        <w:szCs w:val="20"/>
      </w:rPr>
    </w:lvl>
    <w:lvl w:ilvl="1" w:tplc="25B4F15E">
      <w:start w:val="1"/>
      <w:numFmt w:val="bullet"/>
      <w:lvlText w:val="•"/>
      <w:lvlJc w:val="left"/>
      <w:pPr>
        <w:ind w:left="3260" w:hanging="442"/>
      </w:pPr>
      <w:rPr>
        <w:rFonts w:hint="default"/>
      </w:rPr>
    </w:lvl>
    <w:lvl w:ilvl="2" w:tplc="4A4A6D9E">
      <w:start w:val="1"/>
      <w:numFmt w:val="bullet"/>
      <w:lvlText w:val="•"/>
      <w:lvlJc w:val="left"/>
      <w:pPr>
        <w:ind w:left="4158" w:hanging="442"/>
      </w:pPr>
      <w:rPr>
        <w:rFonts w:hint="default"/>
      </w:rPr>
    </w:lvl>
    <w:lvl w:ilvl="3" w:tplc="AE905B1A">
      <w:start w:val="1"/>
      <w:numFmt w:val="bullet"/>
      <w:lvlText w:val="•"/>
      <w:lvlJc w:val="left"/>
      <w:pPr>
        <w:ind w:left="5056" w:hanging="442"/>
      </w:pPr>
      <w:rPr>
        <w:rFonts w:hint="default"/>
      </w:rPr>
    </w:lvl>
    <w:lvl w:ilvl="4" w:tplc="78C6D9E0">
      <w:start w:val="1"/>
      <w:numFmt w:val="bullet"/>
      <w:lvlText w:val="•"/>
      <w:lvlJc w:val="left"/>
      <w:pPr>
        <w:ind w:left="5953" w:hanging="442"/>
      </w:pPr>
      <w:rPr>
        <w:rFonts w:hint="default"/>
      </w:rPr>
    </w:lvl>
    <w:lvl w:ilvl="5" w:tplc="0B003E00">
      <w:start w:val="1"/>
      <w:numFmt w:val="bullet"/>
      <w:lvlText w:val="•"/>
      <w:lvlJc w:val="left"/>
      <w:pPr>
        <w:ind w:left="6851" w:hanging="442"/>
      </w:pPr>
      <w:rPr>
        <w:rFonts w:hint="default"/>
      </w:rPr>
    </w:lvl>
    <w:lvl w:ilvl="6" w:tplc="FFCCC5D4">
      <w:start w:val="1"/>
      <w:numFmt w:val="bullet"/>
      <w:lvlText w:val="•"/>
      <w:lvlJc w:val="left"/>
      <w:pPr>
        <w:ind w:left="7749" w:hanging="442"/>
      </w:pPr>
      <w:rPr>
        <w:rFonts w:hint="default"/>
      </w:rPr>
    </w:lvl>
    <w:lvl w:ilvl="7" w:tplc="FB58E4F4">
      <w:start w:val="1"/>
      <w:numFmt w:val="bullet"/>
      <w:lvlText w:val="•"/>
      <w:lvlJc w:val="left"/>
      <w:pPr>
        <w:ind w:left="8646" w:hanging="442"/>
      </w:pPr>
      <w:rPr>
        <w:rFonts w:hint="default"/>
      </w:rPr>
    </w:lvl>
    <w:lvl w:ilvl="8" w:tplc="ECDC50B4">
      <w:start w:val="1"/>
      <w:numFmt w:val="bullet"/>
      <w:lvlText w:val="•"/>
      <w:lvlJc w:val="left"/>
      <w:pPr>
        <w:ind w:left="9544" w:hanging="442"/>
      </w:pPr>
      <w:rPr>
        <w:rFonts w:hint="default"/>
      </w:rPr>
    </w:lvl>
  </w:abstractNum>
  <w:abstractNum w:abstractNumId="7" w15:restartNumberingAfterBreak="0">
    <w:nsid w:val="44FC2B32"/>
    <w:multiLevelType w:val="hybridMultilevel"/>
    <w:tmpl w:val="B434B16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01381"/>
    <w:multiLevelType w:val="hybridMultilevel"/>
    <w:tmpl w:val="C624E89E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BD480B"/>
    <w:multiLevelType w:val="hybridMultilevel"/>
    <w:tmpl w:val="266A2EAC"/>
    <w:lvl w:ilvl="0" w:tplc="DEA4B5F2">
      <w:start w:val="1"/>
      <w:numFmt w:val="bullet"/>
      <w:lvlText w:val="-"/>
      <w:lvlJc w:val="left"/>
      <w:pPr>
        <w:ind w:left="3141" w:hanging="207"/>
      </w:pPr>
      <w:rPr>
        <w:rFonts w:ascii="Times New Roman" w:eastAsia="Times New Roman" w:hAnsi="Times New Roman" w:hint="default"/>
        <w:color w:val="6B6966"/>
        <w:w w:val="197"/>
        <w:sz w:val="20"/>
        <w:szCs w:val="20"/>
      </w:rPr>
    </w:lvl>
    <w:lvl w:ilvl="1" w:tplc="92D2EB1E">
      <w:start w:val="1"/>
      <w:numFmt w:val="bullet"/>
      <w:lvlText w:val="•"/>
      <w:lvlJc w:val="left"/>
      <w:pPr>
        <w:ind w:left="3837" w:hanging="207"/>
      </w:pPr>
      <w:rPr>
        <w:rFonts w:hint="default"/>
      </w:rPr>
    </w:lvl>
    <w:lvl w:ilvl="2" w:tplc="87DC9872">
      <w:start w:val="1"/>
      <w:numFmt w:val="bullet"/>
      <w:lvlText w:val="•"/>
      <w:lvlJc w:val="left"/>
      <w:pPr>
        <w:ind w:left="4533" w:hanging="207"/>
      </w:pPr>
      <w:rPr>
        <w:rFonts w:hint="default"/>
      </w:rPr>
    </w:lvl>
    <w:lvl w:ilvl="3" w:tplc="E00813CA">
      <w:start w:val="1"/>
      <w:numFmt w:val="bullet"/>
      <w:lvlText w:val="•"/>
      <w:lvlJc w:val="left"/>
      <w:pPr>
        <w:ind w:left="5229" w:hanging="207"/>
      </w:pPr>
      <w:rPr>
        <w:rFonts w:hint="default"/>
      </w:rPr>
    </w:lvl>
    <w:lvl w:ilvl="4" w:tplc="B47ECBBE">
      <w:start w:val="1"/>
      <w:numFmt w:val="bullet"/>
      <w:lvlText w:val="•"/>
      <w:lvlJc w:val="left"/>
      <w:pPr>
        <w:ind w:left="5924" w:hanging="207"/>
      </w:pPr>
      <w:rPr>
        <w:rFonts w:hint="default"/>
      </w:rPr>
    </w:lvl>
    <w:lvl w:ilvl="5" w:tplc="BE28B466">
      <w:start w:val="1"/>
      <w:numFmt w:val="bullet"/>
      <w:lvlText w:val="•"/>
      <w:lvlJc w:val="left"/>
      <w:pPr>
        <w:ind w:left="6620" w:hanging="207"/>
      </w:pPr>
      <w:rPr>
        <w:rFonts w:hint="default"/>
      </w:rPr>
    </w:lvl>
    <w:lvl w:ilvl="6" w:tplc="5858A9E8">
      <w:start w:val="1"/>
      <w:numFmt w:val="bullet"/>
      <w:lvlText w:val="•"/>
      <w:lvlJc w:val="left"/>
      <w:pPr>
        <w:ind w:left="7316" w:hanging="207"/>
      </w:pPr>
      <w:rPr>
        <w:rFonts w:hint="default"/>
      </w:rPr>
    </w:lvl>
    <w:lvl w:ilvl="7" w:tplc="D0B2BBD0">
      <w:start w:val="1"/>
      <w:numFmt w:val="bullet"/>
      <w:lvlText w:val="•"/>
      <w:lvlJc w:val="left"/>
      <w:pPr>
        <w:ind w:left="8012" w:hanging="207"/>
      </w:pPr>
      <w:rPr>
        <w:rFonts w:hint="default"/>
      </w:rPr>
    </w:lvl>
    <w:lvl w:ilvl="8" w:tplc="BACCAA4E">
      <w:start w:val="1"/>
      <w:numFmt w:val="bullet"/>
      <w:lvlText w:val="•"/>
      <w:lvlJc w:val="left"/>
      <w:pPr>
        <w:ind w:left="8708" w:hanging="207"/>
      </w:pPr>
      <w:rPr>
        <w:rFonts w:hint="default"/>
      </w:rPr>
    </w:lvl>
  </w:abstractNum>
  <w:abstractNum w:abstractNumId="10" w15:restartNumberingAfterBreak="0">
    <w:nsid w:val="6EB32663"/>
    <w:multiLevelType w:val="hybridMultilevel"/>
    <w:tmpl w:val="A9DAAE62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D541A3"/>
    <w:multiLevelType w:val="hybridMultilevel"/>
    <w:tmpl w:val="71FE926E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76"/>
    <w:rsid w:val="00031163"/>
    <w:rsid w:val="00033B33"/>
    <w:rsid w:val="000816B7"/>
    <w:rsid w:val="00085280"/>
    <w:rsid w:val="00086F69"/>
    <w:rsid w:val="00092961"/>
    <w:rsid w:val="000A360C"/>
    <w:rsid w:val="000A6D9B"/>
    <w:rsid w:val="000C2B40"/>
    <w:rsid w:val="000C3808"/>
    <w:rsid w:val="000D32A3"/>
    <w:rsid w:val="000E14E7"/>
    <w:rsid w:val="000F4537"/>
    <w:rsid w:val="001210D9"/>
    <w:rsid w:val="00125B98"/>
    <w:rsid w:val="00134B61"/>
    <w:rsid w:val="00141D7F"/>
    <w:rsid w:val="00146ED9"/>
    <w:rsid w:val="001623B9"/>
    <w:rsid w:val="0016322E"/>
    <w:rsid w:val="00176A56"/>
    <w:rsid w:val="0018366F"/>
    <w:rsid w:val="00194C13"/>
    <w:rsid w:val="00195135"/>
    <w:rsid w:val="001A4CDB"/>
    <w:rsid w:val="001D27C1"/>
    <w:rsid w:val="001F46EE"/>
    <w:rsid w:val="0020472E"/>
    <w:rsid w:val="00212BBA"/>
    <w:rsid w:val="00245B1C"/>
    <w:rsid w:val="00252016"/>
    <w:rsid w:val="00252DA7"/>
    <w:rsid w:val="00262B20"/>
    <w:rsid w:val="00265D2D"/>
    <w:rsid w:val="002976C3"/>
    <w:rsid w:val="002B06BD"/>
    <w:rsid w:val="002B6248"/>
    <w:rsid w:val="002C225A"/>
    <w:rsid w:val="002F0163"/>
    <w:rsid w:val="0030395C"/>
    <w:rsid w:val="003253C8"/>
    <w:rsid w:val="00343695"/>
    <w:rsid w:val="00365B54"/>
    <w:rsid w:val="0036672E"/>
    <w:rsid w:val="00376FDB"/>
    <w:rsid w:val="00383860"/>
    <w:rsid w:val="00393CA5"/>
    <w:rsid w:val="003A2AD9"/>
    <w:rsid w:val="003B3276"/>
    <w:rsid w:val="003C2C98"/>
    <w:rsid w:val="003E343E"/>
    <w:rsid w:val="003E6C4C"/>
    <w:rsid w:val="00424861"/>
    <w:rsid w:val="00431090"/>
    <w:rsid w:val="00484496"/>
    <w:rsid w:val="00491C5D"/>
    <w:rsid w:val="00494550"/>
    <w:rsid w:val="00494BF2"/>
    <w:rsid w:val="004D5869"/>
    <w:rsid w:val="004F0D62"/>
    <w:rsid w:val="004F5426"/>
    <w:rsid w:val="00511BCA"/>
    <w:rsid w:val="00523977"/>
    <w:rsid w:val="00540DF2"/>
    <w:rsid w:val="00552385"/>
    <w:rsid w:val="00562DAB"/>
    <w:rsid w:val="00583019"/>
    <w:rsid w:val="00583CA9"/>
    <w:rsid w:val="00593C5F"/>
    <w:rsid w:val="005A1F58"/>
    <w:rsid w:val="005B7CC9"/>
    <w:rsid w:val="005C0B1A"/>
    <w:rsid w:val="005C3FDE"/>
    <w:rsid w:val="005D0C89"/>
    <w:rsid w:val="005D7DE9"/>
    <w:rsid w:val="005F1F76"/>
    <w:rsid w:val="005F346A"/>
    <w:rsid w:val="00612BC8"/>
    <w:rsid w:val="0062217B"/>
    <w:rsid w:val="006254F8"/>
    <w:rsid w:val="0063214A"/>
    <w:rsid w:val="00646EF1"/>
    <w:rsid w:val="00684B9B"/>
    <w:rsid w:val="006C4EBE"/>
    <w:rsid w:val="006D594C"/>
    <w:rsid w:val="006E3837"/>
    <w:rsid w:val="006F3B4B"/>
    <w:rsid w:val="0072122F"/>
    <w:rsid w:val="00732DAC"/>
    <w:rsid w:val="00742A5D"/>
    <w:rsid w:val="0074758E"/>
    <w:rsid w:val="00751E98"/>
    <w:rsid w:val="00776237"/>
    <w:rsid w:val="007A6A2E"/>
    <w:rsid w:val="007A76D8"/>
    <w:rsid w:val="007B6BFC"/>
    <w:rsid w:val="007C7391"/>
    <w:rsid w:val="007D6366"/>
    <w:rsid w:val="00803125"/>
    <w:rsid w:val="00815328"/>
    <w:rsid w:val="008306C5"/>
    <w:rsid w:val="00834486"/>
    <w:rsid w:val="00840EF7"/>
    <w:rsid w:val="008515F3"/>
    <w:rsid w:val="00851A93"/>
    <w:rsid w:val="0085608D"/>
    <w:rsid w:val="00856900"/>
    <w:rsid w:val="00864DBD"/>
    <w:rsid w:val="0087555C"/>
    <w:rsid w:val="00887843"/>
    <w:rsid w:val="008912D4"/>
    <w:rsid w:val="00920478"/>
    <w:rsid w:val="0092375C"/>
    <w:rsid w:val="009966FF"/>
    <w:rsid w:val="009A15F9"/>
    <w:rsid w:val="009B6B4C"/>
    <w:rsid w:val="009D1E9C"/>
    <w:rsid w:val="009D6645"/>
    <w:rsid w:val="009F3910"/>
    <w:rsid w:val="00A40740"/>
    <w:rsid w:val="00A47B41"/>
    <w:rsid w:val="00A825B6"/>
    <w:rsid w:val="00AA56DB"/>
    <w:rsid w:val="00AB4182"/>
    <w:rsid w:val="00B50BCB"/>
    <w:rsid w:val="00B65832"/>
    <w:rsid w:val="00B94548"/>
    <w:rsid w:val="00BD5E76"/>
    <w:rsid w:val="00BD6583"/>
    <w:rsid w:val="00BF17C5"/>
    <w:rsid w:val="00BF2C97"/>
    <w:rsid w:val="00C21171"/>
    <w:rsid w:val="00C240A0"/>
    <w:rsid w:val="00C72BC1"/>
    <w:rsid w:val="00C92096"/>
    <w:rsid w:val="00CB34C3"/>
    <w:rsid w:val="00CC2D47"/>
    <w:rsid w:val="00CD3EEA"/>
    <w:rsid w:val="00D33B8D"/>
    <w:rsid w:val="00D82DF9"/>
    <w:rsid w:val="00D95454"/>
    <w:rsid w:val="00DA01F7"/>
    <w:rsid w:val="00DA6D74"/>
    <w:rsid w:val="00DB2A0E"/>
    <w:rsid w:val="00DC337D"/>
    <w:rsid w:val="00E023AE"/>
    <w:rsid w:val="00E339AC"/>
    <w:rsid w:val="00E36498"/>
    <w:rsid w:val="00E36AE1"/>
    <w:rsid w:val="00E571D5"/>
    <w:rsid w:val="00E578F7"/>
    <w:rsid w:val="00E661EB"/>
    <w:rsid w:val="00E675F0"/>
    <w:rsid w:val="00E920FB"/>
    <w:rsid w:val="00E93224"/>
    <w:rsid w:val="00EA125B"/>
    <w:rsid w:val="00EA47C9"/>
    <w:rsid w:val="00ED550D"/>
    <w:rsid w:val="00EE53DD"/>
    <w:rsid w:val="00EF6A1E"/>
    <w:rsid w:val="00F017C6"/>
    <w:rsid w:val="00F07CFB"/>
    <w:rsid w:val="00F12F86"/>
    <w:rsid w:val="00F24E53"/>
    <w:rsid w:val="00F258D8"/>
    <w:rsid w:val="00F37772"/>
    <w:rsid w:val="00F64075"/>
    <w:rsid w:val="00F96DFF"/>
    <w:rsid w:val="00FD7719"/>
    <w:rsid w:val="00FE45AD"/>
    <w:rsid w:val="00FF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960A9"/>
  <w15:docId w15:val="{A0C03289-57DE-4872-A03F-4A6660D5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76"/>
  </w:style>
  <w:style w:type="paragraph" w:styleId="Heading1">
    <w:name w:val="heading 1"/>
    <w:basedOn w:val="Normal"/>
    <w:link w:val="Heading1Char"/>
    <w:uiPriority w:val="1"/>
    <w:qFormat/>
    <w:rsid w:val="00F24E53"/>
    <w:pPr>
      <w:widowControl w:val="0"/>
      <w:spacing w:before="14" w:after="0" w:line="240" w:lineRule="auto"/>
      <w:ind w:left="3027"/>
      <w:outlineLvl w:val="0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EB"/>
  </w:style>
  <w:style w:type="paragraph" w:styleId="Footer">
    <w:name w:val="footer"/>
    <w:basedOn w:val="Normal"/>
    <w:link w:val="FooterChar"/>
    <w:uiPriority w:val="99"/>
    <w:unhideWhenUsed/>
    <w:rsid w:val="00E6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EB"/>
  </w:style>
  <w:style w:type="paragraph" w:styleId="BalloonText">
    <w:name w:val="Balloon Text"/>
    <w:basedOn w:val="Normal"/>
    <w:link w:val="BalloonTextChar"/>
    <w:uiPriority w:val="99"/>
    <w:semiHidden/>
    <w:unhideWhenUsed/>
    <w:rsid w:val="00E6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24E53"/>
    <w:rPr>
      <w:rFonts w:ascii="Times New Roman" w:eastAsia="Times New Roman" w:hAnsi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24E53"/>
    <w:pPr>
      <w:widowControl w:val="0"/>
      <w:spacing w:after="0" w:line="240" w:lineRule="auto"/>
      <w:ind w:left="2644" w:firstLine="449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4E53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307C-FD36-453E-B41B-23109B6E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Erjon Hitaj</dc:creator>
  <cp:lastModifiedBy>acer</cp:lastModifiedBy>
  <cp:revision>2</cp:revision>
  <cp:lastPrinted>2023-05-15T11:38:00Z</cp:lastPrinted>
  <dcterms:created xsi:type="dcterms:W3CDTF">2023-05-18T10:12:00Z</dcterms:created>
  <dcterms:modified xsi:type="dcterms:W3CDTF">2023-05-18T10:12:00Z</dcterms:modified>
</cp:coreProperties>
</file>