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1D" w:rsidRPr="00885121" w:rsidRDefault="006A2DFB" w:rsidP="00885121">
      <w:pPr>
        <w:spacing w:line="0" w:lineRule="atLeast"/>
        <w:jc w:val="center"/>
        <w:rPr>
          <w:rFonts w:ascii="Garamond" w:eastAsia="Garamond" w:hAnsi="Garamond"/>
          <w:b/>
          <w:sz w:val="24"/>
          <w:lang w:val="it-IT"/>
        </w:rPr>
      </w:pPr>
      <w:r w:rsidRPr="00885121">
        <w:rPr>
          <w:rFonts w:ascii="Garamond" w:eastAsia="Garamond" w:hAnsi="Garamond"/>
          <w:b/>
          <w:sz w:val="24"/>
          <w:lang w:val="it-IT"/>
        </w:rPr>
        <w:t>COURSE SYLLABUS</w:t>
      </w:r>
      <w:bookmarkStart w:id="0" w:name="_GoBack"/>
      <w:bookmarkEnd w:id="0"/>
    </w:p>
    <w:p w:rsidR="00C4061D" w:rsidRPr="00885121" w:rsidRDefault="00C4061D" w:rsidP="00885121">
      <w:pPr>
        <w:spacing w:line="158" w:lineRule="exact"/>
        <w:jc w:val="center"/>
        <w:rPr>
          <w:rFonts w:ascii="Times New Roman" w:eastAsia="Times New Roman" w:hAnsi="Times New Roman"/>
          <w:b/>
          <w:lang w:val="it-IT"/>
        </w:rPr>
      </w:pPr>
    </w:p>
    <w:p w:rsidR="00C4061D" w:rsidRDefault="006A2DFB" w:rsidP="00885121">
      <w:pPr>
        <w:spacing w:line="0" w:lineRule="atLeast"/>
        <w:ind w:left="400"/>
        <w:jc w:val="center"/>
        <w:rPr>
          <w:rFonts w:ascii="Garamond" w:eastAsia="MS PGothic" w:hAnsi="Garamond"/>
          <w:b/>
          <w:i/>
          <w:sz w:val="22"/>
          <w:szCs w:val="22"/>
        </w:rPr>
      </w:pPr>
      <w:r w:rsidRPr="00885121">
        <w:rPr>
          <w:rFonts w:ascii="Garamond" w:eastAsia="Garamond" w:hAnsi="Garamond"/>
          <w:b/>
          <w:i/>
          <w:sz w:val="22"/>
          <w:lang w:val="it-IT"/>
        </w:rPr>
        <w:t>Name of subject</w:t>
      </w:r>
      <w:r w:rsidR="00060D5C" w:rsidRPr="00885121">
        <w:rPr>
          <w:rFonts w:ascii="Garamond" w:eastAsia="Garamond" w:hAnsi="Garamond"/>
          <w:b/>
          <w:i/>
          <w:sz w:val="22"/>
          <w:lang w:val="it-IT"/>
        </w:rPr>
        <w:t>:</w:t>
      </w:r>
      <w:r w:rsidR="00885121" w:rsidRPr="00885121">
        <w:rPr>
          <w:rFonts w:ascii="Garamond" w:eastAsia="Garamond" w:hAnsi="Garamond"/>
          <w:b/>
          <w:i/>
          <w:sz w:val="22"/>
          <w:lang w:val="it-IT"/>
        </w:rPr>
        <w:t xml:space="preserve"> </w:t>
      </w:r>
      <w:r w:rsidR="00885121" w:rsidRPr="00885121">
        <w:rPr>
          <w:rFonts w:ascii="Garamond" w:eastAsia="Garamond" w:hAnsi="Garamond"/>
          <w:b/>
          <w:sz w:val="22"/>
        </w:rPr>
        <w:t>ENG</w:t>
      </w:r>
      <w:r w:rsidR="00B53A6C">
        <w:rPr>
          <w:rFonts w:ascii="Garamond" w:eastAsia="Garamond" w:hAnsi="Garamond"/>
          <w:b/>
          <w:sz w:val="22"/>
        </w:rPr>
        <w:t xml:space="preserve"> </w:t>
      </w:r>
      <w:r w:rsidR="00885121" w:rsidRPr="00885121">
        <w:rPr>
          <w:rFonts w:ascii="Garamond" w:eastAsia="Garamond" w:hAnsi="Garamond"/>
          <w:b/>
          <w:sz w:val="22"/>
        </w:rPr>
        <w:t xml:space="preserve">T </w:t>
      </w:r>
      <w:r w:rsidR="00B53A6C">
        <w:rPr>
          <w:rFonts w:ascii="Garamond" w:eastAsia="Garamond" w:hAnsi="Garamond"/>
          <w:b/>
          <w:sz w:val="22"/>
        </w:rPr>
        <w:t>-</w:t>
      </w:r>
      <w:r w:rsidR="00885121" w:rsidRPr="00885121">
        <w:rPr>
          <w:rFonts w:ascii="Garamond" w:eastAsia="Garamond" w:hAnsi="Garamond"/>
          <w:b/>
          <w:sz w:val="22"/>
        </w:rPr>
        <w:t xml:space="preserve">131- </w:t>
      </w:r>
      <w:r w:rsidR="00885121" w:rsidRPr="00885121">
        <w:rPr>
          <w:rFonts w:ascii="Garamond" w:eastAsia="MS PGothic" w:hAnsi="Garamond"/>
          <w:b/>
          <w:i/>
          <w:sz w:val="22"/>
          <w:szCs w:val="22"/>
        </w:rPr>
        <w:t>S</w:t>
      </w:r>
      <w:r w:rsidR="00060D5C" w:rsidRPr="00885121">
        <w:rPr>
          <w:rFonts w:ascii="Garamond" w:eastAsia="MS PGothic" w:hAnsi="Garamond"/>
          <w:b/>
          <w:i/>
          <w:sz w:val="22"/>
          <w:szCs w:val="22"/>
        </w:rPr>
        <w:t>pecific-English for natural sciences-(biology)</w:t>
      </w:r>
    </w:p>
    <w:p w:rsidR="00885121" w:rsidRPr="00885121" w:rsidRDefault="00885121" w:rsidP="00885121">
      <w:pPr>
        <w:spacing w:line="0" w:lineRule="atLeast"/>
        <w:ind w:left="400"/>
        <w:jc w:val="center"/>
        <w:rPr>
          <w:rFonts w:ascii="Garamond" w:eastAsia="Garamond" w:hAnsi="Garamond"/>
          <w:b/>
          <w:i/>
          <w:sz w:val="22"/>
          <w:lang w:val="it-IT"/>
        </w:rPr>
      </w:pPr>
    </w:p>
    <w:p w:rsidR="008077F4" w:rsidRPr="00885121" w:rsidRDefault="008077F4" w:rsidP="00885121">
      <w:pPr>
        <w:jc w:val="center"/>
        <w:rPr>
          <w:b/>
          <w:lang w:val="it-IT"/>
        </w:rPr>
      </w:pPr>
    </w:p>
    <w:tbl>
      <w:tblPr>
        <w:tblStyle w:val="TableGrid"/>
        <w:tblW w:w="0" w:type="auto"/>
        <w:tblLook w:val="04A0" w:firstRow="1" w:lastRow="0" w:firstColumn="1" w:lastColumn="0" w:noHBand="0" w:noVBand="1"/>
      </w:tblPr>
      <w:tblGrid>
        <w:gridCol w:w="9242"/>
      </w:tblGrid>
      <w:tr w:rsidR="00633613" w:rsidRPr="00CD5DFE" w:rsidTr="00633613">
        <w:tc>
          <w:tcPr>
            <w:tcW w:w="9242" w:type="dxa"/>
          </w:tcPr>
          <w:p w:rsidR="00633613" w:rsidRPr="006A2DFB" w:rsidRDefault="006A2DFB" w:rsidP="00B16A67">
            <w:pPr>
              <w:spacing w:line="0" w:lineRule="atLeast"/>
              <w:rPr>
                <w:rFonts w:ascii="Garamond" w:eastAsia="Garamond" w:hAnsi="Garamond"/>
                <w:i/>
                <w:sz w:val="22"/>
              </w:rPr>
            </w:pPr>
            <w:r w:rsidRPr="00CA3C5D">
              <w:rPr>
                <w:rFonts w:ascii="Garamond" w:eastAsia="Garamond" w:hAnsi="Garamond"/>
                <w:b/>
                <w:sz w:val="22"/>
              </w:rPr>
              <w:t>Course lecturer/instructor</w:t>
            </w:r>
            <w:r w:rsidR="00060D5C">
              <w:rPr>
                <w:rFonts w:ascii="Garamond" w:eastAsia="Garamond" w:hAnsi="Garamond"/>
                <w:b/>
                <w:sz w:val="22"/>
              </w:rPr>
              <w:t xml:space="preserve">: </w:t>
            </w:r>
            <w:r w:rsidR="00786BE2" w:rsidRPr="006A2DFB">
              <w:rPr>
                <w:rFonts w:ascii="Garamond" w:eastAsia="Garamond" w:hAnsi="Garamond"/>
                <w:i/>
                <w:sz w:val="22"/>
              </w:rPr>
              <w:t>Dr</w:t>
            </w:r>
            <w:r w:rsidR="00060D5C">
              <w:rPr>
                <w:rFonts w:ascii="Garamond" w:eastAsia="Garamond" w:hAnsi="Garamond"/>
                <w:i/>
                <w:sz w:val="22"/>
              </w:rPr>
              <w:t>.</w:t>
            </w:r>
            <w:r w:rsidR="00523882">
              <w:rPr>
                <w:rFonts w:ascii="Garamond" w:eastAsia="Garamond" w:hAnsi="Garamond"/>
                <w:i/>
                <w:sz w:val="22"/>
              </w:rPr>
              <w:t xml:space="preserve"> </w:t>
            </w:r>
            <w:r w:rsidR="002966AB">
              <w:rPr>
                <w:rFonts w:ascii="Garamond" w:eastAsia="Garamond" w:hAnsi="Garamond"/>
                <w:i/>
                <w:sz w:val="22"/>
              </w:rPr>
              <w:t xml:space="preserve"> </w:t>
            </w:r>
            <w:r w:rsidR="00060D5C">
              <w:rPr>
                <w:rFonts w:ascii="Garamond" w:eastAsia="Garamond" w:hAnsi="Garamond"/>
                <w:i/>
                <w:sz w:val="22"/>
              </w:rPr>
              <w:t>Evis CELO</w:t>
            </w:r>
          </w:p>
          <w:p w:rsidR="00633613" w:rsidRPr="006A2DFB" w:rsidRDefault="00633613" w:rsidP="00633613">
            <w:pPr>
              <w:spacing w:line="2" w:lineRule="exact"/>
              <w:rPr>
                <w:rFonts w:ascii="Times New Roman" w:eastAsia="Times New Roman" w:hAnsi="Times New Roman"/>
              </w:rPr>
            </w:pPr>
          </w:p>
          <w:p w:rsidR="003720C6" w:rsidRPr="006A2DFB" w:rsidRDefault="006A2DFB" w:rsidP="00B16A67">
            <w:pPr>
              <w:spacing w:line="0" w:lineRule="atLeast"/>
              <w:rPr>
                <w:rFonts w:ascii="Garamond" w:eastAsia="Garamond" w:hAnsi="Garamond"/>
                <w:i/>
                <w:sz w:val="22"/>
              </w:rPr>
            </w:pPr>
            <w:r w:rsidRPr="006A2DFB">
              <w:rPr>
                <w:rFonts w:ascii="Garamond" w:eastAsia="Garamond" w:hAnsi="Garamond"/>
                <w:b/>
                <w:sz w:val="22"/>
              </w:rPr>
              <w:t>Workload</w:t>
            </w:r>
            <w:r w:rsidR="00633613" w:rsidRPr="006A2DFB">
              <w:rPr>
                <w:rFonts w:ascii="Garamond" w:eastAsia="Garamond" w:hAnsi="Garamond"/>
                <w:b/>
                <w:sz w:val="22"/>
              </w:rPr>
              <w:t xml:space="preserve">: </w:t>
            </w:r>
            <w:r w:rsidR="00060D5C">
              <w:rPr>
                <w:rFonts w:ascii="Garamond" w:eastAsia="Garamond" w:hAnsi="Garamond"/>
                <w:i/>
                <w:sz w:val="22"/>
              </w:rPr>
              <w:t>6</w:t>
            </w:r>
            <w:r w:rsidR="00B53A6C">
              <w:rPr>
                <w:rFonts w:ascii="Garamond" w:eastAsia="Garamond" w:hAnsi="Garamond"/>
                <w:i/>
                <w:sz w:val="22"/>
              </w:rPr>
              <w:t xml:space="preserve"> </w:t>
            </w:r>
            <w:r w:rsidRPr="006A2DFB">
              <w:rPr>
                <w:rFonts w:ascii="Garamond" w:eastAsia="Garamond" w:hAnsi="Garamond"/>
                <w:i/>
                <w:sz w:val="22"/>
              </w:rPr>
              <w:t>c</w:t>
            </w:r>
            <w:r w:rsidR="003720C6" w:rsidRPr="006A2DFB">
              <w:rPr>
                <w:rFonts w:ascii="Garamond" w:eastAsia="Garamond" w:hAnsi="Garamond"/>
                <w:i/>
                <w:sz w:val="22"/>
              </w:rPr>
              <w:t>redit</w:t>
            </w:r>
            <w:r w:rsidRPr="006A2DFB">
              <w:rPr>
                <w:rFonts w:ascii="Garamond" w:eastAsia="Garamond" w:hAnsi="Garamond"/>
                <w:i/>
                <w:sz w:val="22"/>
              </w:rPr>
              <w:t>s</w:t>
            </w:r>
            <w:r w:rsidR="00B53A6C">
              <w:rPr>
                <w:rFonts w:ascii="Garamond" w:eastAsia="Garamond" w:hAnsi="Garamond"/>
                <w:i/>
                <w:sz w:val="22"/>
              </w:rPr>
              <w:t xml:space="preserve">,3 </w:t>
            </w:r>
            <w:r>
              <w:rPr>
                <w:rFonts w:ascii="Garamond" w:eastAsia="Garamond" w:hAnsi="Garamond"/>
                <w:i/>
                <w:sz w:val="22"/>
              </w:rPr>
              <w:t>lectures and</w:t>
            </w:r>
            <w:r w:rsidR="00B53A6C">
              <w:rPr>
                <w:rFonts w:ascii="Garamond" w:eastAsia="Garamond" w:hAnsi="Garamond"/>
                <w:i/>
                <w:sz w:val="22"/>
              </w:rPr>
              <w:t xml:space="preserve"> </w:t>
            </w:r>
            <w:r w:rsidR="00060D5C">
              <w:rPr>
                <w:rFonts w:ascii="Garamond" w:eastAsia="Garamond" w:hAnsi="Garamond"/>
                <w:i/>
                <w:sz w:val="22"/>
              </w:rPr>
              <w:t>2</w:t>
            </w:r>
            <w:r w:rsidR="003720C6" w:rsidRPr="006A2DFB">
              <w:rPr>
                <w:rFonts w:ascii="Garamond" w:eastAsia="Garamond" w:hAnsi="Garamond"/>
                <w:i/>
                <w:sz w:val="22"/>
              </w:rPr>
              <w:t xml:space="preserve"> seminar</w:t>
            </w:r>
            <w:r>
              <w:rPr>
                <w:rFonts w:ascii="Garamond" w:eastAsia="Garamond" w:hAnsi="Garamond"/>
                <w:i/>
                <w:sz w:val="22"/>
              </w:rPr>
              <w:t>s per we</w:t>
            </w:r>
            <w:r w:rsidR="00313E40" w:rsidRPr="006A2DFB">
              <w:rPr>
                <w:rFonts w:ascii="Garamond" w:eastAsia="Garamond" w:hAnsi="Garamond"/>
                <w:i/>
                <w:sz w:val="22"/>
              </w:rPr>
              <w:t>e</w:t>
            </w:r>
            <w:r>
              <w:rPr>
                <w:rFonts w:ascii="Garamond" w:eastAsia="Garamond" w:hAnsi="Garamond"/>
                <w:i/>
                <w:sz w:val="22"/>
              </w:rPr>
              <w:t>k</w:t>
            </w:r>
          </w:p>
          <w:p w:rsidR="00633613" w:rsidRPr="00CD5DFE" w:rsidRDefault="00CD5DFE" w:rsidP="00B16A67">
            <w:pPr>
              <w:spacing w:line="0" w:lineRule="atLeast"/>
              <w:rPr>
                <w:rFonts w:ascii="Garamond" w:eastAsia="Garamond" w:hAnsi="Garamond"/>
                <w:b/>
                <w:sz w:val="22"/>
              </w:rPr>
            </w:pPr>
            <w:r>
              <w:rPr>
                <w:rFonts w:ascii="Garamond" w:eastAsia="Garamond" w:hAnsi="Garamond"/>
                <w:b/>
                <w:sz w:val="22"/>
              </w:rPr>
              <w:t>T</w:t>
            </w:r>
            <w:r w:rsidRPr="00CD5DFE">
              <w:rPr>
                <w:rFonts w:ascii="Garamond" w:eastAsia="Garamond" w:hAnsi="Garamond"/>
                <w:b/>
                <w:sz w:val="22"/>
              </w:rPr>
              <w:t>ypology of disciplines and research areas</w:t>
            </w:r>
            <w:r w:rsidR="00633613" w:rsidRPr="00CD5DFE">
              <w:rPr>
                <w:rFonts w:ascii="Garamond" w:eastAsia="Garamond" w:hAnsi="Garamond"/>
                <w:b/>
                <w:sz w:val="22"/>
              </w:rPr>
              <w:t>:</w:t>
            </w:r>
            <w:r w:rsidR="00885121">
              <w:rPr>
                <w:rFonts w:ascii="Garamond" w:eastAsia="Garamond" w:hAnsi="Garamond"/>
                <w:b/>
                <w:sz w:val="22"/>
              </w:rPr>
              <w:t xml:space="preserve"> </w:t>
            </w:r>
            <w:r w:rsidRPr="00CD5DFE">
              <w:rPr>
                <w:rFonts w:ascii="Garamond" w:eastAsia="Garamond" w:hAnsi="Garamond"/>
                <w:i/>
                <w:sz w:val="22"/>
              </w:rPr>
              <w:t xml:space="preserve">Academic foundation </w:t>
            </w:r>
          </w:p>
          <w:p w:rsidR="00633613" w:rsidRPr="00CD5DFE" w:rsidRDefault="00CD5DFE" w:rsidP="00B16A67">
            <w:pPr>
              <w:spacing w:line="0" w:lineRule="atLeast"/>
              <w:rPr>
                <w:rFonts w:ascii="Garamond" w:eastAsia="Garamond" w:hAnsi="Garamond"/>
                <w:b/>
                <w:sz w:val="22"/>
              </w:rPr>
            </w:pPr>
            <w:r>
              <w:rPr>
                <w:rFonts w:ascii="Garamond" w:eastAsia="Garamond" w:hAnsi="Garamond"/>
                <w:b/>
                <w:sz w:val="22"/>
              </w:rPr>
              <w:t>Academic year</w:t>
            </w:r>
            <w:r w:rsidR="000C2F7B" w:rsidRPr="00CD5DFE">
              <w:rPr>
                <w:rFonts w:ascii="Garamond" w:eastAsia="Garamond" w:hAnsi="Garamond"/>
                <w:b/>
                <w:sz w:val="22"/>
              </w:rPr>
              <w:t>/semest</w:t>
            </w:r>
            <w:r>
              <w:rPr>
                <w:rFonts w:ascii="Garamond" w:eastAsia="Garamond" w:hAnsi="Garamond"/>
                <w:b/>
                <w:sz w:val="22"/>
              </w:rPr>
              <w:t>er</w:t>
            </w:r>
            <w:r w:rsidR="00060D5C">
              <w:rPr>
                <w:rFonts w:ascii="Garamond" w:eastAsia="Garamond" w:hAnsi="Garamond"/>
                <w:b/>
                <w:sz w:val="22"/>
              </w:rPr>
              <w:t xml:space="preserve">: </w:t>
            </w:r>
            <w:r w:rsidR="00060D5C">
              <w:rPr>
                <w:rFonts w:ascii="Garamond" w:eastAsia="Garamond" w:hAnsi="Garamond"/>
                <w:i/>
                <w:sz w:val="22"/>
              </w:rPr>
              <w:t xml:space="preserve">First </w:t>
            </w:r>
            <w:r>
              <w:rPr>
                <w:rFonts w:ascii="Garamond" w:eastAsia="Garamond" w:hAnsi="Garamond"/>
                <w:i/>
                <w:sz w:val="22"/>
              </w:rPr>
              <w:t>year</w:t>
            </w:r>
            <w:r w:rsidR="000C2F7B" w:rsidRPr="00CD5DFE">
              <w:rPr>
                <w:rFonts w:ascii="Garamond" w:eastAsia="Garamond" w:hAnsi="Garamond"/>
                <w:i/>
                <w:sz w:val="22"/>
              </w:rPr>
              <w:t>/</w:t>
            </w:r>
            <w:r w:rsidR="00060D5C">
              <w:rPr>
                <w:rFonts w:ascii="Garamond" w:eastAsia="Garamond" w:hAnsi="Garamond"/>
                <w:i/>
                <w:sz w:val="22"/>
              </w:rPr>
              <w:t xml:space="preserve">Second </w:t>
            </w:r>
            <w:r>
              <w:rPr>
                <w:rFonts w:ascii="Garamond" w:eastAsia="Garamond" w:hAnsi="Garamond"/>
                <w:i/>
                <w:sz w:val="22"/>
              </w:rPr>
              <w:t>semester</w:t>
            </w:r>
          </w:p>
          <w:p w:rsidR="00633613" w:rsidRPr="00CD5DFE" w:rsidRDefault="00CD5DFE" w:rsidP="00B16A67">
            <w:pPr>
              <w:spacing w:line="0" w:lineRule="atLeast"/>
              <w:rPr>
                <w:rFonts w:ascii="Garamond" w:eastAsia="Garamond" w:hAnsi="Garamond"/>
                <w:i/>
                <w:sz w:val="22"/>
              </w:rPr>
            </w:pPr>
            <w:r>
              <w:rPr>
                <w:rFonts w:ascii="Garamond" w:eastAsia="Garamond" w:hAnsi="Garamond"/>
                <w:b/>
                <w:sz w:val="22"/>
              </w:rPr>
              <w:t>T</w:t>
            </w:r>
            <w:r w:rsidRPr="00CD5DFE">
              <w:rPr>
                <w:rFonts w:ascii="Garamond" w:eastAsia="Garamond" w:hAnsi="Garamond"/>
                <w:b/>
                <w:sz w:val="22"/>
              </w:rPr>
              <w:t xml:space="preserve">ype of course: </w:t>
            </w:r>
            <w:r w:rsidRPr="00CD5DFE">
              <w:rPr>
                <w:rFonts w:ascii="Garamond" w:eastAsia="Garamond" w:hAnsi="Garamond"/>
                <w:i/>
                <w:sz w:val="22"/>
              </w:rPr>
              <w:t>obligatory</w:t>
            </w:r>
          </w:p>
          <w:p w:rsidR="00633613" w:rsidRPr="00CD5DFE" w:rsidRDefault="00CD5DFE" w:rsidP="00B16A67">
            <w:pPr>
              <w:spacing w:line="0" w:lineRule="atLeast"/>
              <w:rPr>
                <w:rFonts w:ascii="Garamond" w:eastAsia="Garamond" w:hAnsi="Garamond"/>
                <w:i/>
                <w:sz w:val="22"/>
              </w:rPr>
            </w:pPr>
            <w:r>
              <w:rPr>
                <w:rFonts w:ascii="Garamond" w:eastAsia="Garamond" w:hAnsi="Garamond"/>
                <w:b/>
                <w:sz w:val="22"/>
              </w:rPr>
              <w:t>Degree programme</w:t>
            </w:r>
            <w:r w:rsidR="00633613" w:rsidRPr="00CD5DFE">
              <w:rPr>
                <w:rFonts w:ascii="Garamond" w:eastAsia="Garamond" w:hAnsi="Garamond"/>
                <w:b/>
                <w:sz w:val="22"/>
              </w:rPr>
              <w:t xml:space="preserve">: </w:t>
            </w:r>
            <w:r>
              <w:rPr>
                <w:rFonts w:ascii="Garamond" w:eastAsia="Garamond" w:hAnsi="Garamond"/>
                <w:i/>
                <w:sz w:val="22"/>
              </w:rPr>
              <w:t>Bachelor in</w:t>
            </w:r>
            <w:r w:rsidR="002966AB">
              <w:rPr>
                <w:rFonts w:ascii="Garamond" w:eastAsia="Garamond" w:hAnsi="Garamond"/>
                <w:i/>
                <w:sz w:val="22"/>
              </w:rPr>
              <w:t xml:space="preserve"> </w:t>
            </w:r>
            <w:r w:rsidR="00060D5C">
              <w:rPr>
                <w:rFonts w:ascii="Garamond" w:eastAsia="Garamond" w:hAnsi="Garamond"/>
                <w:i/>
                <w:sz w:val="22"/>
              </w:rPr>
              <w:t>Biology science</w:t>
            </w:r>
          </w:p>
          <w:p w:rsidR="00633613" w:rsidRPr="00CD5DFE" w:rsidRDefault="00633613" w:rsidP="00633613">
            <w:pPr>
              <w:spacing w:line="2" w:lineRule="exact"/>
              <w:rPr>
                <w:rFonts w:ascii="Times New Roman" w:eastAsia="Times New Roman" w:hAnsi="Times New Roman"/>
              </w:rPr>
            </w:pPr>
          </w:p>
          <w:p w:rsidR="00633613" w:rsidRPr="00CD5DFE" w:rsidRDefault="00CD5DFE" w:rsidP="00B16A67">
            <w:pPr>
              <w:spacing w:line="0" w:lineRule="atLeast"/>
              <w:rPr>
                <w:rFonts w:ascii="Garamond" w:eastAsia="Garamond" w:hAnsi="Garamond"/>
                <w:b/>
                <w:sz w:val="22"/>
              </w:rPr>
            </w:pPr>
            <w:r>
              <w:rPr>
                <w:rFonts w:ascii="Garamond" w:eastAsia="Garamond" w:hAnsi="Garamond"/>
                <w:b/>
                <w:sz w:val="22"/>
              </w:rPr>
              <w:t>Code</w:t>
            </w:r>
            <w:r w:rsidR="00633613" w:rsidRPr="00CD5DFE">
              <w:rPr>
                <w:rFonts w:ascii="Garamond" w:eastAsia="Garamond" w:hAnsi="Garamond"/>
                <w:b/>
                <w:sz w:val="22"/>
              </w:rPr>
              <w:t>:</w:t>
            </w:r>
            <w:r w:rsidR="00885121">
              <w:rPr>
                <w:rFonts w:ascii="Garamond" w:eastAsia="Garamond" w:hAnsi="Garamond"/>
                <w:b/>
                <w:sz w:val="22"/>
              </w:rPr>
              <w:t xml:space="preserve"> </w:t>
            </w:r>
            <w:r w:rsidR="00313E40" w:rsidRPr="00CD5DFE">
              <w:rPr>
                <w:rFonts w:ascii="Garamond" w:eastAsia="Garamond" w:hAnsi="Garamond"/>
                <w:sz w:val="22"/>
              </w:rPr>
              <w:t>ENG</w:t>
            </w:r>
            <w:r w:rsidR="00B53A6C">
              <w:rPr>
                <w:rFonts w:ascii="Garamond" w:eastAsia="Garamond" w:hAnsi="Garamond"/>
                <w:sz w:val="22"/>
              </w:rPr>
              <w:t xml:space="preserve"> </w:t>
            </w:r>
            <w:r w:rsidR="00060D5C">
              <w:rPr>
                <w:rFonts w:ascii="Garamond" w:eastAsia="Garamond" w:hAnsi="Garamond"/>
                <w:sz w:val="22"/>
              </w:rPr>
              <w:t>T</w:t>
            </w:r>
            <w:r w:rsidR="00B53A6C">
              <w:rPr>
                <w:rFonts w:ascii="Garamond" w:eastAsia="Garamond" w:hAnsi="Garamond"/>
                <w:sz w:val="22"/>
              </w:rPr>
              <w:t>-</w:t>
            </w:r>
            <w:r w:rsidR="00060D5C">
              <w:rPr>
                <w:rFonts w:ascii="Garamond" w:eastAsia="Garamond" w:hAnsi="Garamond"/>
                <w:sz w:val="22"/>
              </w:rPr>
              <w:t xml:space="preserve"> 131</w:t>
            </w:r>
          </w:p>
          <w:p w:rsidR="00633613" w:rsidRPr="00CD5DFE" w:rsidRDefault="00CD5DFE" w:rsidP="00471A6E">
            <w:pPr>
              <w:spacing w:line="0" w:lineRule="atLeast"/>
            </w:pPr>
            <w:r>
              <w:rPr>
                <w:rFonts w:ascii="Garamond" w:eastAsia="Garamond" w:hAnsi="Garamond"/>
                <w:b/>
                <w:sz w:val="22"/>
              </w:rPr>
              <w:t>E</w:t>
            </w:r>
            <w:r w:rsidR="002966AB">
              <w:rPr>
                <w:rFonts w:ascii="Garamond" w:eastAsia="Garamond" w:hAnsi="Garamond"/>
                <w:b/>
                <w:sz w:val="22"/>
              </w:rPr>
              <w:t>-</w:t>
            </w:r>
            <w:r>
              <w:rPr>
                <w:rFonts w:ascii="Garamond" w:eastAsia="Garamond" w:hAnsi="Garamond"/>
                <w:b/>
                <w:sz w:val="22"/>
              </w:rPr>
              <w:t>mail</w:t>
            </w:r>
            <w:r w:rsidR="00633613" w:rsidRPr="00CD5DFE">
              <w:rPr>
                <w:rFonts w:ascii="Garamond" w:eastAsia="Garamond" w:hAnsi="Garamond"/>
                <w:b/>
                <w:sz w:val="22"/>
              </w:rPr>
              <w:t>:</w:t>
            </w:r>
            <w:r w:rsidR="002966AB">
              <w:rPr>
                <w:rFonts w:ascii="Garamond" w:eastAsia="Garamond" w:hAnsi="Garamond"/>
                <w:b/>
                <w:sz w:val="22"/>
              </w:rPr>
              <w:t xml:space="preserve"> </w:t>
            </w:r>
            <w:hyperlink r:id="rId7" w:history="1">
              <w:r w:rsidR="00060D5C" w:rsidRPr="009D22F8">
                <w:rPr>
                  <w:rStyle w:val="Hyperlink"/>
                  <w:rFonts w:ascii="Garamond" w:hAnsi="Garamond"/>
                  <w:sz w:val="22"/>
                  <w:szCs w:val="22"/>
                </w:rPr>
                <w:t>evis.celo@univlora.edu.al</w:t>
              </w:r>
            </w:hyperlink>
          </w:p>
        </w:tc>
      </w:tr>
    </w:tbl>
    <w:p w:rsidR="00B500D3" w:rsidRPr="00CD5DFE" w:rsidRDefault="00B500D3"/>
    <w:tbl>
      <w:tblPr>
        <w:tblStyle w:val="TableGrid"/>
        <w:tblW w:w="0" w:type="auto"/>
        <w:tblLook w:val="04A0" w:firstRow="1" w:lastRow="0" w:firstColumn="1" w:lastColumn="0" w:noHBand="0" w:noVBand="1"/>
      </w:tblPr>
      <w:tblGrid>
        <w:gridCol w:w="9242"/>
      </w:tblGrid>
      <w:tr w:rsidR="00B500D3" w:rsidRPr="00471A6E" w:rsidTr="00B500D3">
        <w:tc>
          <w:tcPr>
            <w:tcW w:w="9242" w:type="dxa"/>
          </w:tcPr>
          <w:p w:rsidR="00474E86" w:rsidRPr="008937EB" w:rsidRDefault="008937EB" w:rsidP="00B16A67">
            <w:pPr>
              <w:spacing w:line="241" w:lineRule="auto"/>
              <w:ind w:right="100"/>
              <w:jc w:val="both"/>
              <w:rPr>
                <w:rFonts w:ascii="Garamond" w:eastAsia="Garamond" w:hAnsi="Garamond"/>
                <w:b/>
                <w:sz w:val="22"/>
              </w:rPr>
            </w:pPr>
            <w:r w:rsidRPr="008937EB">
              <w:rPr>
                <w:rFonts w:ascii="Garamond" w:eastAsia="Garamond" w:hAnsi="Garamond"/>
                <w:b/>
                <w:sz w:val="22"/>
              </w:rPr>
              <w:t>COURSE DESCRIPTION AND LEARNING OUTCOMES</w:t>
            </w:r>
            <w:r w:rsidR="00B500D3" w:rsidRPr="008937EB">
              <w:rPr>
                <w:rFonts w:ascii="Garamond" w:eastAsia="Garamond" w:hAnsi="Garamond"/>
                <w:b/>
                <w:sz w:val="22"/>
              </w:rPr>
              <w:t xml:space="preserve">: </w:t>
            </w:r>
          </w:p>
          <w:p w:rsidR="00474E86" w:rsidRPr="008937EB" w:rsidRDefault="00474E86" w:rsidP="00474E86">
            <w:pPr>
              <w:spacing w:line="241" w:lineRule="auto"/>
              <w:ind w:left="120" w:right="100"/>
              <w:jc w:val="both"/>
              <w:rPr>
                <w:rFonts w:ascii="Garamond" w:eastAsia="Garamond" w:hAnsi="Garamond"/>
                <w:b/>
                <w:sz w:val="22"/>
              </w:rPr>
            </w:pPr>
          </w:p>
          <w:p w:rsidR="00060D5C" w:rsidRPr="00060D5C" w:rsidRDefault="008937EB" w:rsidP="00060D5C">
            <w:pPr>
              <w:spacing w:line="241" w:lineRule="auto"/>
              <w:ind w:right="100"/>
              <w:jc w:val="both"/>
              <w:rPr>
                <w:rFonts w:ascii="Garamond" w:eastAsia="Garamond" w:hAnsi="Garamond"/>
                <w:sz w:val="22"/>
              </w:rPr>
            </w:pPr>
            <w:r w:rsidRPr="008937EB">
              <w:rPr>
                <w:rFonts w:ascii="Garamond" w:eastAsia="Garamond" w:hAnsi="Garamond"/>
                <w:sz w:val="22"/>
              </w:rPr>
              <w:t xml:space="preserve">This course is </w:t>
            </w:r>
            <w:r w:rsidR="00060D5C">
              <w:rPr>
                <w:rFonts w:ascii="Garamond" w:eastAsia="Garamond" w:hAnsi="Garamond"/>
                <w:sz w:val="22"/>
              </w:rPr>
              <w:t>ENG</w:t>
            </w:r>
            <w:r w:rsidR="00B53A6C">
              <w:rPr>
                <w:rFonts w:ascii="Garamond" w:eastAsia="Garamond" w:hAnsi="Garamond"/>
                <w:sz w:val="22"/>
              </w:rPr>
              <w:t>-</w:t>
            </w:r>
            <w:r w:rsidR="00060D5C">
              <w:rPr>
                <w:rFonts w:ascii="Garamond" w:eastAsia="Garamond" w:hAnsi="Garamond"/>
                <w:sz w:val="22"/>
              </w:rPr>
              <w:t xml:space="preserve"> T 131 and is </w:t>
            </w:r>
            <w:r w:rsidR="00060D5C" w:rsidRPr="00060D5C">
              <w:rPr>
                <w:rFonts w:ascii="Garamond" w:eastAsia="Garamond" w:hAnsi="Garamond"/>
                <w:sz w:val="22"/>
              </w:rPr>
              <w:t>conceived as an introductory course for students of the Departmen</w:t>
            </w:r>
            <w:r w:rsidR="002966AB">
              <w:rPr>
                <w:rFonts w:ascii="Garamond" w:eastAsia="Garamond" w:hAnsi="Garamond"/>
                <w:sz w:val="22"/>
              </w:rPr>
              <w:t xml:space="preserve">t of Natural Sciences (Biology). It aims acquiring </w:t>
            </w:r>
            <w:r w:rsidR="00060D5C" w:rsidRPr="00060D5C">
              <w:rPr>
                <w:rFonts w:ascii="Garamond" w:eastAsia="Garamond" w:hAnsi="Garamond"/>
                <w:sz w:val="22"/>
              </w:rPr>
              <w:t xml:space="preserve">English speaking skills in life, at school </w:t>
            </w:r>
            <w:r w:rsidR="002966AB">
              <w:rPr>
                <w:rFonts w:ascii="Garamond" w:eastAsia="Garamond" w:hAnsi="Garamond"/>
                <w:sz w:val="22"/>
              </w:rPr>
              <w:t xml:space="preserve">and tomorrow </w:t>
            </w:r>
            <w:r w:rsidR="00060D5C" w:rsidRPr="00060D5C">
              <w:rPr>
                <w:rFonts w:ascii="Garamond" w:eastAsia="Garamond" w:hAnsi="Garamond"/>
                <w:sz w:val="22"/>
              </w:rPr>
              <w:t>as teachers of biology classes, including general knowledge about the natural environment and the rest of the natural events of ecosystems starting from our body, human</w:t>
            </w:r>
            <w:r w:rsidR="00060D5C">
              <w:rPr>
                <w:rFonts w:ascii="Garamond" w:eastAsia="Garamond" w:hAnsi="Garamond"/>
                <w:sz w:val="22"/>
              </w:rPr>
              <w:t>-anatomy</w:t>
            </w:r>
            <w:r w:rsidR="00060D5C" w:rsidRPr="00060D5C">
              <w:rPr>
                <w:rFonts w:ascii="Garamond" w:eastAsia="Garamond" w:hAnsi="Garamond"/>
                <w:sz w:val="22"/>
              </w:rPr>
              <w:t>, to the rest of natural disasters or destructions.</w:t>
            </w:r>
          </w:p>
          <w:p w:rsidR="00060D5C" w:rsidRPr="00060D5C" w:rsidRDefault="002966AB" w:rsidP="00060D5C">
            <w:pPr>
              <w:spacing w:line="241" w:lineRule="auto"/>
              <w:ind w:right="100"/>
              <w:jc w:val="both"/>
              <w:rPr>
                <w:rFonts w:ascii="Garamond" w:eastAsia="Garamond" w:hAnsi="Garamond"/>
                <w:sz w:val="22"/>
              </w:rPr>
            </w:pPr>
            <w:r>
              <w:rPr>
                <w:rFonts w:ascii="Garamond" w:eastAsia="Garamond" w:hAnsi="Garamond"/>
                <w:sz w:val="22"/>
              </w:rPr>
              <w:t xml:space="preserve">Based on such </w:t>
            </w:r>
            <w:r w:rsidR="00060D5C" w:rsidRPr="00060D5C">
              <w:rPr>
                <w:rFonts w:ascii="Garamond" w:eastAsia="Garamond" w:hAnsi="Garamond"/>
                <w:sz w:val="22"/>
              </w:rPr>
              <w:t>events and information about th</w:t>
            </w:r>
            <w:r>
              <w:rPr>
                <w:rFonts w:ascii="Garamond" w:eastAsia="Garamond" w:hAnsi="Garamond"/>
                <w:sz w:val="22"/>
              </w:rPr>
              <w:t>e phenomena around the world, this programme</w:t>
            </w:r>
            <w:r w:rsidR="00060D5C" w:rsidRPr="00060D5C">
              <w:rPr>
                <w:rFonts w:ascii="Garamond" w:eastAsia="Garamond" w:hAnsi="Garamond"/>
                <w:sz w:val="22"/>
              </w:rPr>
              <w:t xml:space="preserve"> combines a strong, high grammar curricul</w:t>
            </w:r>
            <w:r w:rsidR="00060D5C">
              <w:rPr>
                <w:rFonts w:ascii="Garamond" w:eastAsia="Garamond" w:hAnsi="Garamond"/>
                <w:sz w:val="22"/>
              </w:rPr>
              <w:t>um with vocabulary for flora &amp;</w:t>
            </w:r>
            <w:r w:rsidR="00060D5C" w:rsidRPr="00060D5C">
              <w:rPr>
                <w:rFonts w:ascii="Garamond" w:eastAsia="Garamond" w:hAnsi="Garamond"/>
                <w:sz w:val="22"/>
              </w:rPr>
              <w:t xml:space="preserve"> fauna and the skills that students need to adapt successfully </w:t>
            </w:r>
            <w:r>
              <w:rPr>
                <w:rFonts w:ascii="Garamond" w:eastAsia="Garamond" w:hAnsi="Garamond"/>
                <w:sz w:val="22"/>
              </w:rPr>
              <w:t>in</w:t>
            </w:r>
            <w:r w:rsidR="00060D5C" w:rsidRPr="00060D5C">
              <w:rPr>
                <w:rFonts w:ascii="Garamond" w:eastAsia="Garamond" w:hAnsi="Garamond"/>
                <w:sz w:val="22"/>
              </w:rPr>
              <w:t>to their</w:t>
            </w:r>
            <w:r>
              <w:rPr>
                <w:rFonts w:ascii="Garamond" w:eastAsia="Garamond" w:hAnsi="Garamond"/>
                <w:sz w:val="22"/>
              </w:rPr>
              <w:t xml:space="preserve"> specific field</w:t>
            </w:r>
            <w:r w:rsidR="00060D5C" w:rsidRPr="00060D5C">
              <w:rPr>
                <w:rFonts w:ascii="Garamond" w:eastAsia="Garamond" w:hAnsi="Garamond"/>
                <w:sz w:val="22"/>
              </w:rPr>
              <w:t>. Particular importance was given to students with a theoretical approach that allows them to understand and generalize the English knowledge acquired.</w:t>
            </w:r>
          </w:p>
          <w:p w:rsidR="00060D5C" w:rsidRDefault="00060D5C" w:rsidP="00060D5C">
            <w:pPr>
              <w:spacing w:line="241" w:lineRule="auto"/>
              <w:ind w:right="100"/>
              <w:jc w:val="both"/>
              <w:rPr>
                <w:rFonts w:ascii="Garamond" w:eastAsia="Garamond" w:hAnsi="Garamond"/>
                <w:sz w:val="22"/>
              </w:rPr>
            </w:pPr>
          </w:p>
          <w:p w:rsidR="00060D5C" w:rsidRPr="00B128DE" w:rsidRDefault="00060D5C" w:rsidP="00060D5C">
            <w:pPr>
              <w:spacing w:line="241" w:lineRule="auto"/>
              <w:ind w:right="100"/>
              <w:jc w:val="both"/>
              <w:rPr>
                <w:rFonts w:ascii="Garamond" w:eastAsia="Garamond" w:hAnsi="Garamond"/>
                <w:sz w:val="22"/>
              </w:rPr>
            </w:pPr>
            <w:r>
              <w:rPr>
                <w:rFonts w:ascii="Garamond" w:eastAsia="Garamond" w:hAnsi="Garamond"/>
                <w:sz w:val="22"/>
              </w:rPr>
              <w:t xml:space="preserve">At the end of this course students will be able to </w:t>
            </w:r>
            <w:r w:rsidRPr="00B128DE">
              <w:rPr>
                <w:rFonts w:ascii="Garamond" w:eastAsia="Garamond" w:hAnsi="Garamond"/>
                <w:sz w:val="22"/>
              </w:rPr>
              <w:t>:</w:t>
            </w:r>
          </w:p>
          <w:p w:rsidR="00060D5C" w:rsidRPr="00060D5C" w:rsidRDefault="00060D5C" w:rsidP="00060D5C">
            <w:pPr>
              <w:spacing w:line="241" w:lineRule="auto"/>
              <w:ind w:right="100"/>
              <w:jc w:val="both"/>
              <w:rPr>
                <w:rFonts w:ascii="Garamond" w:eastAsia="Garamond" w:hAnsi="Garamond"/>
                <w:sz w:val="22"/>
              </w:rPr>
            </w:pPr>
          </w:p>
          <w:p w:rsidR="00060D5C" w:rsidRPr="00060D5C" w:rsidRDefault="00060D5C" w:rsidP="00060D5C">
            <w:pPr>
              <w:spacing w:line="241" w:lineRule="auto"/>
              <w:ind w:right="100"/>
              <w:jc w:val="both"/>
              <w:rPr>
                <w:rFonts w:ascii="Garamond" w:eastAsia="Garamond" w:hAnsi="Garamond"/>
                <w:sz w:val="22"/>
              </w:rPr>
            </w:pPr>
            <w:r w:rsidRPr="00060D5C">
              <w:rPr>
                <w:rFonts w:ascii="Garamond" w:eastAsia="Garamond" w:hAnsi="Garamond"/>
                <w:sz w:val="22"/>
              </w:rPr>
              <w:t>• Acquire the terms of the natu</w:t>
            </w:r>
            <w:r w:rsidR="002966AB">
              <w:rPr>
                <w:rFonts w:ascii="Garamond" w:eastAsia="Garamond" w:hAnsi="Garamond"/>
                <w:sz w:val="22"/>
              </w:rPr>
              <w:t>ral sciences and terminology based on</w:t>
            </w:r>
            <w:r w:rsidRPr="00060D5C">
              <w:rPr>
                <w:rFonts w:ascii="Garamond" w:eastAsia="Garamond" w:hAnsi="Garamond"/>
                <w:sz w:val="22"/>
              </w:rPr>
              <w:t xml:space="preserve"> the Atlas of Anatomy</w:t>
            </w:r>
          </w:p>
          <w:p w:rsidR="00060D5C" w:rsidRPr="00060D5C" w:rsidRDefault="00060D5C" w:rsidP="00060D5C">
            <w:pPr>
              <w:spacing w:line="241" w:lineRule="auto"/>
              <w:ind w:right="100"/>
              <w:jc w:val="both"/>
              <w:rPr>
                <w:rFonts w:ascii="Garamond" w:eastAsia="Garamond" w:hAnsi="Garamond"/>
                <w:sz w:val="22"/>
              </w:rPr>
            </w:pPr>
            <w:r w:rsidRPr="00060D5C">
              <w:rPr>
                <w:rFonts w:ascii="Garamond" w:eastAsia="Garamond" w:hAnsi="Garamond"/>
                <w:sz w:val="22"/>
              </w:rPr>
              <w:t xml:space="preserve">• Interact </w:t>
            </w:r>
            <w:r>
              <w:rPr>
                <w:rFonts w:ascii="Garamond" w:eastAsia="Garamond" w:hAnsi="Garamond"/>
                <w:sz w:val="22"/>
              </w:rPr>
              <w:t xml:space="preserve">,through the </w:t>
            </w:r>
            <w:r w:rsidRPr="00060D5C">
              <w:rPr>
                <w:rFonts w:ascii="Garamond" w:eastAsia="Garamond" w:hAnsi="Garamond"/>
                <w:sz w:val="22"/>
              </w:rPr>
              <w:t>communication skills for the development of specific English</w:t>
            </w:r>
          </w:p>
          <w:p w:rsidR="00060D5C" w:rsidRPr="00060D5C" w:rsidRDefault="00060D5C" w:rsidP="00060D5C">
            <w:pPr>
              <w:spacing w:line="241" w:lineRule="auto"/>
              <w:ind w:right="100"/>
              <w:jc w:val="both"/>
              <w:rPr>
                <w:rFonts w:ascii="Garamond" w:eastAsia="Garamond" w:hAnsi="Garamond"/>
                <w:sz w:val="22"/>
              </w:rPr>
            </w:pPr>
            <w:r w:rsidRPr="00060D5C">
              <w:rPr>
                <w:rFonts w:ascii="Garamond" w:eastAsia="Garamond" w:hAnsi="Garamond"/>
                <w:sz w:val="22"/>
              </w:rPr>
              <w:t>• Think exactly about the use of English language grammar</w:t>
            </w:r>
          </w:p>
          <w:p w:rsidR="00060D5C" w:rsidRPr="00060D5C" w:rsidRDefault="00060D5C" w:rsidP="00060D5C">
            <w:pPr>
              <w:spacing w:line="241" w:lineRule="auto"/>
              <w:ind w:right="100"/>
              <w:jc w:val="both"/>
              <w:rPr>
                <w:rFonts w:ascii="Garamond" w:eastAsia="Garamond" w:hAnsi="Garamond"/>
                <w:sz w:val="22"/>
              </w:rPr>
            </w:pPr>
            <w:r w:rsidRPr="00060D5C">
              <w:rPr>
                <w:rFonts w:ascii="Garamond" w:eastAsia="Garamond" w:hAnsi="Garamond"/>
                <w:sz w:val="22"/>
              </w:rPr>
              <w:t>• create the proper situation and environment for the development of normal teaching based on the biology science of flora and fauna in the nature that grows us. .</w:t>
            </w:r>
          </w:p>
          <w:p w:rsidR="00060D5C" w:rsidRDefault="00060D5C" w:rsidP="00060D5C">
            <w:pPr>
              <w:spacing w:line="241" w:lineRule="auto"/>
              <w:ind w:right="100"/>
              <w:jc w:val="both"/>
              <w:rPr>
                <w:rFonts w:ascii="Garamond" w:eastAsia="Garamond" w:hAnsi="Garamond"/>
                <w:sz w:val="22"/>
              </w:rPr>
            </w:pPr>
            <w:r w:rsidRPr="00060D5C">
              <w:rPr>
                <w:rFonts w:ascii="Garamond" w:eastAsia="Garamond" w:hAnsi="Garamond"/>
                <w:sz w:val="22"/>
              </w:rPr>
              <w:t>• distinguish the basic grammatical points and enable students to use the basic language-specific English language program in this course</w:t>
            </w:r>
          </w:p>
          <w:p w:rsidR="00B500D3" w:rsidRPr="00471A6E" w:rsidRDefault="00B500D3" w:rsidP="00060D5C">
            <w:pPr>
              <w:pStyle w:val="ListParagraph"/>
              <w:tabs>
                <w:tab w:val="left" w:pos="284"/>
              </w:tabs>
              <w:spacing w:line="241" w:lineRule="auto"/>
              <w:ind w:left="0" w:right="100"/>
              <w:jc w:val="both"/>
            </w:pPr>
          </w:p>
        </w:tc>
      </w:tr>
    </w:tbl>
    <w:p w:rsidR="00F1665C" w:rsidRPr="00471A6E" w:rsidRDefault="00F1665C"/>
    <w:tbl>
      <w:tblPr>
        <w:tblStyle w:val="TableGrid"/>
        <w:tblW w:w="0" w:type="auto"/>
        <w:tblLook w:val="04A0" w:firstRow="1" w:lastRow="0" w:firstColumn="1" w:lastColumn="0" w:noHBand="0" w:noVBand="1"/>
      </w:tblPr>
      <w:tblGrid>
        <w:gridCol w:w="9242"/>
      </w:tblGrid>
      <w:tr w:rsidR="00F1665C" w:rsidRPr="007B3929" w:rsidTr="00F1665C">
        <w:tc>
          <w:tcPr>
            <w:tcW w:w="9242" w:type="dxa"/>
          </w:tcPr>
          <w:p w:rsidR="00F1665C" w:rsidRPr="00471A6E" w:rsidRDefault="008937EB" w:rsidP="00F1665C">
            <w:pPr>
              <w:spacing w:line="0" w:lineRule="atLeast"/>
              <w:ind w:left="120"/>
              <w:rPr>
                <w:rFonts w:ascii="Garamond" w:eastAsia="Garamond" w:hAnsi="Garamond"/>
                <w:i/>
                <w:sz w:val="22"/>
              </w:rPr>
            </w:pPr>
            <w:r>
              <w:rPr>
                <w:rFonts w:ascii="Garamond" w:eastAsia="Garamond" w:hAnsi="Garamond"/>
                <w:b/>
                <w:sz w:val="22"/>
              </w:rPr>
              <w:t>KEY CONCEPTS</w:t>
            </w:r>
            <w:r w:rsidR="00F1665C" w:rsidRPr="00471A6E">
              <w:rPr>
                <w:rFonts w:ascii="Garamond" w:eastAsia="Garamond" w:hAnsi="Garamond"/>
                <w:b/>
                <w:sz w:val="22"/>
              </w:rPr>
              <w:t xml:space="preserve">: </w:t>
            </w:r>
          </w:p>
          <w:p w:rsidR="00F1665C" w:rsidRPr="00471A6E" w:rsidRDefault="00F1665C" w:rsidP="00F1665C">
            <w:pPr>
              <w:spacing w:line="2" w:lineRule="exact"/>
              <w:rPr>
                <w:rFonts w:ascii="Times New Roman" w:eastAsia="Times New Roman" w:hAnsi="Times New Roman"/>
              </w:rPr>
            </w:pPr>
          </w:p>
          <w:p w:rsidR="00060D5C" w:rsidRPr="00060D5C" w:rsidRDefault="00060D5C" w:rsidP="00060D5C">
            <w:pPr>
              <w:spacing w:line="0" w:lineRule="atLeast"/>
              <w:rPr>
                <w:rFonts w:ascii="Garamond" w:eastAsia="Garamond" w:hAnsi="Garamond"/>
                <w:sz w:val="22"/>
              </w:rPr>
            </w:pPr>
            <w:r w:rsidRPr="00060D5C">
              <w:rPr>
                <w:rFonts w:ascii="Garamond" w:eastAsia="Garamond" w:hAnsi="Garamond"/>
                <w:sz w:val="22"/>
              </w:rPr>
              <w:t>1. The basic concepts are related to the anatomy of the human body in English and their acquisition for the proper linguistic development.</w:t>
            </w:r>
          </w:p>
          <w:p w:rsidR="00060D5C" w:rsidRPr="00060D5C" w:rsidRDefault="00060D5C" w:rsidP="00060D5C">
            <w:pPr>
              <w:spacing w:line="0" w:lineRule="atLeast"/>
              <w:rPr>
                <w:rFonts w:ascii="Garamond" w:eastAsia="Garamond" w:hAnsi="Garamond"/>
                <w:sz w:val="22"/>
              </w:rPr>
            </w:pPr>
            <w:r w:rsidRPr="00060D5C">
              <w:rPr>
                <w:rFonts w:ascii="Garamond" w:eastAsia="Garamond" w:hAnsi="Garamond"/>
                <w:sz w:val="22"/>
              </w:rPr>
              <w:t>2. Key concepts pass step-by-step from the kingdom of plants, plant diseases, rock formation, Minerals.</w:t>
            </w:r>
            <w:r w:rsidR="002966AB">
              <w:rPr>
                <w:rFonts w:ascii="Garamond" w:eastAsia="Garamond" w:hAnsi="Garamond"/>
                <w:sz w:val="22"/>
              </w:rPr>
              <w:t xml:space="preserve"> </w:t>
            </w:r>
            <w:r w:rsidRPr="00060D5C">
              <w:rPr>
                <w:rFonts w:ascii="Garamond" w:eastAsia="Garamond" w:hAnsi="Garamond"/>
                <w:sz w:val="22"/>
              </w:rPr>
              <w:t>Climatology, Balance, Water, Meteorology and Climate</w:t>
            </w:r>
          </w:p>
          <w:p w:rsidR="00A71A60" w:rsidRDefault="00060D5C" w:rsidP="00060D5C">
            <w:pPr>
              <w:spacing w:line="0" w:lineRule="atLeast"/>
              <w:rPr>
                <w:lang w:val="it-IT"/>
              </w:rPr>
            </w:pPr>
            <w:r w:rsidRPr="00060D5C">
              <w:rPr>
                <w:rFonts w:ascii="Garamond" w:eastAsia="Garamond" w:hAnsi="Garamond"/>
                <w:sz w:val="22"/>
              </w:rPr>
              <w:t>3. Specific English with Biology terms is interlinked in each teaching line to develop English with innovative information.</w:t>
            </w:r>
          </w:p>
        </w:tc>
      </w:tr>
    </w:tbl>
    <w:p w:rsidR="007C5BAC" w:rsidRDefault="007C5BAC">
      <w:pPr>
        <w:rPr>
          <w:lang w:val="it-IT"/>
        </w:rPr>
      </w:pPr>
    </w:p>
    <w:tbl>
      <w:tblPr>
        <w:tblStyle w:val="TableGrid"/>
        <w:tblW w:w="0" w:type="auto"/>
        <w:tblLook w:val="04A0" w:firstRow="1" w:lastRow="0" w:firstColumn="1" w:lastColumn="0" w:noHBand="0" w:noVBand="1"/>
      </w:tblPr>
      <w:tblGrid>
        <w:gridCol w:w="9242"/>
      </w:tblGrid>
      <w:tr w:rsidR="007C5BAC" w:rsidRPr="00FB0D72" w:rsidTr="007C5BAC">
        <w:tc>
          <w:tcPr>
            <w:tcW w:w="9242" w:type="dxa"/>
          </w:tcPr>
          <w:p w:rsidR="006C5A09" w:rsidRPr="00CD5DFE" w:rsidRDefault="008937EB" w:rsidP="00B86B5E">
            <w:pPr>
              <w:spacing w:line="239" w:lineRule="auto"/>
              <w:ind w:right="100"/>
              <w:rPr>
                <w:rFonts w:ascii="Garamond" w:eastAsia="Garamond" w:hAnsi="Garamond"/>
                <w:b/>
                <w:sz w:val="22"/>
              </w:rPr>
            </w:pPr>
            <w:r w:rsidRPr="00CD5DFE">
              <w:rPr>
                <w:rFonts w:ascii="Garamond" w:eastAsia="Garamond" w:hAnsi="Garamond"/>
                <w:b/>
                <w:sz w:val="22"/>
              </w:rPr>
              <w:t>Course topics</w:t>
            </w:r>
          </w:p>
          <w:p w:rsidR="00F033EA" w:rsidRPr="00CD5DFE" w:rsidRDefault="00F033EA" w:rsidP="007C5BAC">
            <w:pPr>
              <w:spacing w:line="239" w:lineRule="auto"/>
              <w:ind w:left="120" w:right="100"/>
              <w:rPr>
                <w:rFonts w:ascii="Garamond" w:eastAsia="Garamond" w:hAnsi="Garamond"/>
                <w:i/>
                <w:sz w:val="22"/>
              </w:rPr>
            </w:pPr>
          </w:p>
          <w:p w:rsidR="007C5BAC" w:rsidRPr="00CD5DFE" w:rsidRDefault="007C5BAC" w:rsidP="007C5BAC">
            <w:pPr>
              <w:spacing w:line="1" w:lineRule="exact"/>
              <w:rPr>
                <w:rFonts w:ascii="Times New Roman" w:eastAsia="Times New Roman" w:hAnsi="Times New Roman"/>
              </w:rPr>
            </w:pPr>
          </w:p>
          <w:p w:rsidR="007C5BAC" w:rsidRPr="00CD5DFE" w:rsidRDefault="007C5BAC" w:rsidP="00B86B5E">
            <w:pPr>
              <w:spacing w:line="0" w:lineRule="atLeast"/>
              <w:rPr>
                <w:rFonts w:ascii="Garamond" w:eastAsia="Garamond" w:hAnsi="Garamond"/>
                <w:b/>
                <w:sz w:val="22"/>
              </w:rPr>
            </w:pPr>
            <w:r w:rsidRPr="00CD5DFE">
              <w:rPr>
                <w:rFonts w:ascii="Garamond" w:eastAsia="Garamond" w:hAnsi="Garamond"/>
                <w:b/>
                <w:sz w:val="22"/>
              </w:rPr>
              <w:t>T</w:t>
            </w:r>
            <w:r w:rsidR="008937EB" w:rsidRPr="00CD5DFE">
              <w:rPr>
                <w:rFonts w:ascii="Garamond" w:eastAsia="Garamond" w:hAnsi="Garamond"/>
                <w:b/>
                <w:sz w:val="22"/>
              </w:rPr>
              <w:t>opic</w:t>
            </w:r>
            <w:r w:rsidRPr="00CD5DFE">
              <w:rPr>
                <w:rFonts w:ascii="Garamond" w:eastAsia="Garamond" w:hAnsi="Garamond"/>
                <w:b/>
                <w:sz w:val="22"/>
              </w:rPr>
              <w:t xml:space="preserve"> I </w:t>
            </w:r>
            <w:r w:rsidR="0036098E" w:rsidRPr="00CD5DFE">
              <w:rPr>
                <w:rFonts w:ascii="Garamond" w:eastAsia="Garamond" w:hAnsi="Garamond"/>
                <w:b/>
                <w:sz w:val="22"/>
              </w:rPr>
              <w:t>(</w:t>
            </w:r>
            <w:r w:rsidR="008937EB" w:rsidRPr="00CD5DFE">
              <w:rPr>
                <w:rFonts w:ascii="Garamond" w:eastAsia="Garamond" w:hAnsi="Garamond"/>
                <w:b/>
                <w:sz w:val="22"/>
              </w:rPr>
              <w:t>Week</w:t>
            </w:r>
            <w:r w:rsidR="0036098E" w:rsidRPr="00CD5DFE">
              <w:rPr>
                <w:rFonts w:ascii="Garamond" w:eastAsia="Garamond" w:hAnsi="Garamond"/>
                <w:b/>
                <w:sz w:val="22"/>
              </w:rPr>
              <w:t xml:space="preserve"> 1</w:t>
            </w:r>
            <w:r w:rsidR="00076096" w:rsidRPr="00CD5DFE">
              <w:rPr>
                <w:rFonts w:ascii="Garamond" w:eastAsia="Garamond" w:hAnsi="Garamond"/>
                <w:b/>
                <w:sz w:val="22"/>
              </w:rPr>
              <w:t>)</w:t>
            </w:r>
          </w:p>
          <w:p w:rsidR="00076096" w:rsidRPr="00CD5DFE" w:rsidRDefault="00076096" w:rsidP="007C5BAC">
            <w:pPr>
              <w:spacing w:line="0" w:lineRule="atLeast"/>
              <w:ind w:left="120"/>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p>
          <w:p w:rsidR="003A58B5" w:rsidRPr="00B53A6C" w:rsidRDefault="003A58B5" w:rsidP="00B53A6C">
            <w:pPr>
              <w:pStyle w:val="ListParagraph"/>
              <w:numPr>
                <w:ilvl w:val="0"/>
                <w:numId w:val="20"/>
              </w:numPr>
              <w:spacing w:line="0" w:lineRule="atLeast"/>
              <w:rPr>
                <w:rFonts w:ascii="Garamond" w:eastAsia="Garamond" w:hAnsi="Garamond"/>
                <w:b/>
                <w:sz w:val="22"/>
              </w:rPr>
            </w:pPr>
            <w:r w:rsidRPr="00B53A6C">
              <w:rPr>
                <w:rFonts w:ascii="Garamond" w:eastAsia="Garamond" w:hAnsi="Garamond"/>
                <w:sz w:val="22"/>
              </w:rPr>
              <w:t>Parts and function of the plant. Plant life cycles.</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Issues to be addressed here:</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b/>
                <w:sz w:val="22"/>
              </w:rPr>
              <w:t xml:space="preserve">- </w:t>
            </w:r>
            <w:r w:rsidRPr="003A58B5">
              <w:rPr>
                <w:rFonts w:ascii="Garamond" w:eastAsia="Garamond" w:hAnsi="Garamond"/>
                <w:sz w:val="22"/>
              </w:rPr>
              <w:t>Plant life cycles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 Reading and Vocabulary about holidays and traveling.</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-Grammar: Present Simple and Present Continuous Tense.</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r>
              <w:rPr>
                <w:rFonts w:ascii="Garamond" w:eastAsia="Garamond" w:hAnsi="Garamond"/>
                <w:b/>
                <w:sz w:val="22"/>
              </w:rPr>
              <w:t>L</w:t>
            </w:r>
            <w:r w:rsidRPr="003A58B5">
              <w:rPr>
                <w:rFonts w:ascii="Garamond" w:eastAsia="Garamond" w:hAnsi="Garamond"/>
                <w:b/>
                <w:sz w:val="22"/>
              </w:rPr>
              <w:t>iterature</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1) Shumeli</w:t>
            </w:r>
            <w:r w:rsidR="002966AB">
              <w:rPr>
                <w:rFonts w:ascii="Garamond" w:eastAsia="Garamond" w:hAnsi="Garamond"/>
                <w:sz w:val="22"/>
              </w:rPr>
              <w:t xml:space="preserve"> </w:t>
            </w:r>
            <w:r w:rsidRPr="003A58B5">
              <w:rPr>
                <w:rFonts w:ascii="Garamond" w:eastAsia="Garamond" w:hAnsi="Garamond"/>
                <w:sz w:val="22"/>
              </w:rPr>
              <w:t>Arjan, Salla</w:t>
            </w:r>
            <w:r w:rsidR="002966AB">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( 1-5)</w:t>
            </w:r>
          </w:p>
          <w:p w:rsidR="00B53A6C" w:rsidRDefault="003A58B5" w:rsidP="003A58B5">
            <w:pPr>
              <w:spacing w:line="0" w:lineRule="atLeast"/>
              <w:rPr>
                <w:rFonts w:ascii="Garamond" w:eastAsia="Garamond" w:hAnsi="Garamond"/>
                <w:sz w:val="22"/>
              </w:rPr>
            </w:pPr>
            <w:r w:rsidRPr="003A58B5">
              <w:rPr>
                <w:rFonts w:ascii="Garamond" w:eastAsia="Garamond" w:hAnsi="Garamond"/>
                <w:sz w:val="22"/>
              </w:rPr>
              <w:t xml:space="preserve">2) </w:t>
            </w:r>
            <w:r w:rsidR="00B53A6C">
              <w:rPr>
                <w:rFonts w:ascii="Garamond" w:eastAsia="Garamond" w:hAnsi="Garamond"/>
                <w:sz w:val="22"/>
              </w:rPr>
              <w:t xml:space="preserve">CELO Evis </w:t>
            </w:r>
            <w:r w:rsidRPr="003A58B5">
              <w:rPr>
                <w:rFonts w:ascii="Garamond" w:eastAsia="Garamond" w:hAnsi="Garamond"/>
                <w:sz w:val="22"/>
              </w:rPr>
              <w:t>"Atlas of human anatomy" Albania: Euro</w:t>
            </w:r>
            <w:r w:rsidR="00B53A6C">
              <w:rPr>
                <w:rFonts w:ascii="Garamond" w:eastAsia="Garamond" w:hAnsi="Garamond"/>
                <w:sz w:val="22"/>
              </w:rPr>
              <w:t>-</w:t>
            </w:r>
            <w:r w:rsidRPr="003A58B5">
              <w:rPr>
                <w:rFonts w:ascii="Garamond" w:eastAsia="Garamond" w:hAnsi="Garamond"/>
                <w:sz w:val="22"/>
              </w:rPr>
              <w:t>print</w:t>
            </w:r>
            <w:r w:rsidR="002966AB">
              <w:rPr>
                <w:rFonts w:ascii="Garamond" w:eastAsia="Garamond" w:hAnsi="Garamond"/>
                <w:sz w:val="22"/>
              </w:rPr>
              <w:t xml:space="preserve"> </w:t>
            </w:r>
            <w:r w:rsidRPr="003A58B5">
              <w:rPr>
                <w:rFonts w:ascii="Garamond" w:eastAsia="Garamond" w:hAnsi="Garamond"/>
                <w:sz w:val="22"/>
              </w:rPr>
              <w:t>L.</w:t>
            </w:r>
            <w:r w:rsidR="00B53A6C">
              <w:rPr>
                <w:rFonts w:ascii="Garamond" w:eastAsia="Garamond" w:hAnsi="Garamond"/>
                <w:sz w:val="22"/>
              </w:rPr>
              <w:t xml:space="preserve"> </w:t>
            </w:r>
            <w:r w:rsidRPr="003A58B5">
              <w:rPr>
                <w:rFonts w:ascii="Garamond" w:eastAsia="Garamond" w:hAnsi="Garamond"/>
                <w:sz w:val="22"/>
              </w:rPr>
              <w:t>t.</w:t>
            </w:r>
            <w:r w:rsidR="00B53A6C">
              <w:rPr>
                <w:rFonts w:ascii="Garamond" w:eastAsia="Garamond" w:hAnsi="Garamond"/>
                <w:sz w:val="22"/>
              </w:rPr>
              <w:t xml:space="preserve"> </w:t>
            </w:r>
            <w:r w:rsidRPr="003A58B5">
              <w:rPr>
                <w:rFonts w:ascii="Garamond" w:eastAsia="Garamond" w:hAnsi="Garamond"/>
                <w:sz w:val="22"/>
              </w:rPr>
              <w:t xml:space="preserve">d., Publication year 2015-2016. </w:t>
            </w:r>
          </w:p>
          <w:p w:rsidR="00892BDA" w:rsidRPr="003A58B5" w:rsidRDefault="003A58B5" w:rsidP="00892BDA">
            <w:pPr>
              <w:spacing w:line="0" w:lineRule="atLeast"/>
              <w:rPr>
                <w:rFonts w:ascii="Garamond" w:eastAsia="Garamond" w:hAnsi="Garamond"/>
                <w:b/>
                <w:sz w:val="22"/>
              </w:rPr>
            </w:pPr>
            <w:r w:rsidRPr="003A58B5">
              <w:rPr>
                <w:rFonts w:ascii="Garamond" w:eastAsia="Garamond" w:hAnsi="Garamond"/>
                <w:sz w:val="22"/>
              </w:rPr>
              <w:t>ISBN -978-99956-95-47-7</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xml:space="preserve">( 1-8) </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p>
          <w:p w:rsidR="003A58B5" w:rsidRPr="00CD5DFE" w:rsidRDefault="003A58B5" w:rsidP="003A58B5">
            <w:pPr>
              <w:spacing w:line="0" w:lineRule="atLeast"/>
              <w:rPr>
                <w:rFonts w:ascii="Garamond" w:eastAsia="Garamond" w:hAnsi="Garamond"/>
                <w:b/>
                <w:sz w:val="22"/>
              </w:rPr>
            </w:pPr>
            <w:r w:rsidRPr="00CD5DFE">
              <w:rPr>
                <w:rFonts w:ascii="Garamond" w:eastAsia="Garamond" w:hAnsi="Garamond"/>
                <w:b/>
                <w:sz w:val="22"/>
              </w:rPr>
              <w:t>Topic</w:t>
            </w:r>
            <w:r w:rsidR="002966AB">
              <w:rPr>
                <w:rFonts w:ascii="Garamond" w:eastAsia="Garamond" w:hAnsi="Garamond"/>
                <w:b/>
                <w:sz w:val="22"/>
              </w:rPr>
              <w:t xml:space="preserve"> </w:t>
            </w:r>
            <w:r w:rsidRPr="003A58B5">
              <w:rPr>
                <w:rFonts w:ascii="Garamond" w:eastAsia="Garamond" w:hAnsi="Garamond"/>
                <w:b/>
                <w:sz w:val="22"/>
              </w:rPr>
              <w:t xml:space="preserve">II </w:t>
            </w:r>
            <w:r w:rsidRPr="00CD5DFE">
              <w:rPr>
                <w:rFonts w:ascii="Garamond" w:eastAsia="Garamond" w:hAnsi="Garamond"/>
                <w:b/>
                <w:sz w:val="22"/>
              </w:rPr>
              <w:t>(Week</w:t>
            </w:r>
            <w:r w:rsidRPr="003A58B5">
              <w:rPr>
                <w:rFonts w:ascii="Garamond" w:eastAsia="Garamond" w:hAnsi="Garamond"/>
                <w:b/>
                <w:sz w:val="22"/>
              </w:rPr>
              <w:t>2</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b/>
                <w:sz w:val="22"/>
              </w:rPr>
              <w:t xml:space="preserve">2. </w:t>
            </w:r>
            <w:r w:rsidRPr="003A58B5">
              <w:rPr>
                <w:rFonts w:ascii="Garamond" w:eastAsia="Garamond" w:hAnsi="Garamond"/>
                <w:sz w:val="22"/>
              </w:rPr>
              <w:t>The kingdom of plants, essential nutrients of the plant.</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Issues to be addressed here:</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-Reading and Vocabulary:</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-Grammar: Past Tense, Past Continuous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-Extra-curricular activity -'Atlas of human anatomy '</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r w:rsidRPr="003A58B5">
              <w:rPr>
                <w:rFonts w:ascii="Garamond" w:eastAsia="Garamond" w:hAnsi="Garamond"/>
                <w:b/>
                <w:sz w:val="22"/>
              </w:rPr>
              <w:t>Literature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xml:space="preserve"> ( 5-10)</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892BDA" w:rsidRPr="003A58B5" w:rsidRDefault="00B53A6C" w:rsidP="00892BDA">
            <w:pPr>
              <w:spacing w:line="0" w:lineRule="atLeast"/>
              <w:rPr>
                <w:rFonts w:ascii="Garamond" w:eastAsia="Garamond" w:hAnsi="Garamond"/>
                <w:b/>
                <w:sz w:val="22"/>
              </w:rPr>
            </w:pPr>
            <w:r w:rsidRPr="003A58B5">
              <w:rPr>
                <w:rFonts w:ascii="Garamond" w:eastAsia="Garamond" w:hAnsi="Garamond"/>
                <w:sz w:val="22"/>
              </w:rPr>
              <w:t>ISBN -978-99956-95-47-7</w:t>
            </w:r>
            <w:r w:rsidR="00892BDA">
              <w:rPr>
                <w:rFonts w:ascii="Garamond" w:eastAsia="Garamond" w:hAnsi="Garamond"/>
                <w:sz w:val="22"/>
              </w:rPr>
              <w:t xml:space="preserve"> </w:t>
            </w:r>
            <w:r w:rsidR="00892BDA" w:rsidRPr="00B54F78">
              <w:rPr>
                <w:rFonts w:ascii="Garamond" w:eastAsia="Garamond" w:hAnsi="Garamond"/>
                <w:b/>
                <w:sz w:val="22"/>
              </w:rPr>
              <w:t xml:space="preserve">p.p </w:t>
            </w:r>
            <w:r w:rsidR="00892BDA">
              <w:rPr>
                <w:rFonts w:ascii="Garamond" w:eastAsia="Garamond" w:hAnsi="Garamond"/>
                <w:sz w:val="22"/>
              </w:rPr>
              <w:t xml:space="preserve">( 9-13) </w:t>
            </w:r>
          </w:p>
          <w:p w:rsidR="00B53A6C" w:rsidRPr="003A58B5" w:rsidRDefault="00B53A6C" w:rsidP="00B53A6C">
            <w:pPr>
              <w:spacing w:line="0" w:lineRule="atLeast"/>
              <w:rPr>
                <w:rFonts w:ascii="Garamond" w:eastAsia="Garamond" w:hAnsi="Garamond"/>
                <w:sz w:val="22"/>
              </w:rPr>
            </w:pPr>
          </w:p>
          <w:p w:rsidR="003A58B5" w:rsidRPr="00CD5DFE" w:rsidRDefault="003A58B5" w:rsidP="003A58B5">
            <w:pPr>
              <w:spacing w:line="0" w:lineRule="atLeast"/>
              <w:rPr>
                <w:rFonts w:ascii="Garamond" w:eastAsia="Garamond" w:hAnsi="Garamond"/>
                <w:b/>
                <w:sz w:val="22"/>
              </w:rPr>
            </w:pPr>
            <w:r w:rsidRPr="00CD5DFE">
              <w:rPr>
                <w:rFonts w:ascii="Garamond" w:eastAsia="Garamond" w:hAnsi="Garamond"/>
                <w:b/>
                <w:sz w:val="22"/>
              </w:rPr>
              <w:t>Topic</w:t>
            </w:r>
            <w:r w:rsidR="002966AB">
              <w:rPr>
                <w:rFonts w:ascii="Garamond" w:eastAsia="Garamond" w:hAnsi="Garamond"/>
                <w:b/>
                <w:sz w:val="22"/>
              </w:rPr>
              <w:t xml:space="preserve"> </w:t>
            </w:r>
            <w:r w:rsidRPr="003A58B5">
              <w:rPr>
                <w:rFonts w:ascii="Garamond" w:eastAsia="Garamond" w:hAnsi="Garamond"/>
                <w:b/>
                <w:sz w:val="22"/>
              </w:rPr>
              <w:t>III</w:t>
            </w:r>
            <w:r w:rsidRPr="00CD5DFE">
              <w:rPr>
                <w:rFonts w:ascii="Garamond" w:eastAsia="Garamond" w:hAnsi="Garamond"/>
                <w:b/>
                <w:sz w:val="22"/>
              </w:rPr>
              <w:t>(Week</w:t>
            </w:r>
            <w:r w:rsidRPr="003A58B5">
              <w:rPr>
                <w:rFonts w:ascii="Garamond" w:eastAsia="Garamond" w:hAnsi="Garamond"/>
                <w:b/>
                <w:sz w:val="22"/>
              </w:rPr>
              <w:t>3</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b/>
                <w:sz w:val="22"/>
              </w:rPr>
              <w:t xml:space="preserve">3. </w:t>
            </w:r>
            <w:r w:rsidRPr="003A58B5">
              <w:rPr>
                <w:rFonts w:ascii="Garamond" w:eastAsia="Garamond" w:hAnsi="Garamond"/>
                <w:sz w:val="22"/>
              </w:rPr>
              <w:t>Control of weeds and flowers.</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Issues to be addressed here:</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-Reading and Vocabulary: Weed and Pesticides?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2. Grammar: Present Perfect Tense</w:t>
            </w:r>
          </w:p>
          <w:p w:rsidR="003A58B5" w:rsidRDefault="003A58B5" w:rsidP="003A58B5">
            <w:pPr>
              <w:spacing w:line="0" w:lineRule="atLeast"/>
              <w:rPr>
                <w:rFonts w:ascii="Garamond" w:eastAsia="Garamond" w:hAnsi="Garamond"/>
                <w:sz w:val="22"/>
              </w:rPr>
            </w:pPr>
            <w:r w:rsidRPr="003A58B5">
              <w:rPr>
                <w:rFonts w:ascii="Garamond" w:eastAsia="Garamond" w:hAnsi="Garamond"/>
                <w:sz w:val="22"/>
              </w:rPr>
              <w:t>3. Extra-curricular activities -'Atlas of human anatomy '</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r w:rsidRPr="003A58B5">
              <w:rPr>
                <w:rFonts w:ascii="Garamond" w:eastAsia="Garamond" w:hAnsi="Garamond"/>
                <w:b/>
                <w:sz w:val="22"/>
              </w:rPr>
              <w:t>Literature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 xml:space="preserve">Manjola "/ (" English in focus, Agriculture and Environment "University of </w:t>
            </w:r>
            <w:r w:rsidRPr="003A58B5">
              <w:rPr>
                <w:rFonts w:ascii="Garamond" w:eastAsia="Garamond" w:hAnsi="Garamond"/>
                <w:sz w:val="22"/>
              </w:rPr>
              <w:lastRenderedPageBreak/>
              <w:t>Tirana, SHBLU, publication year 2010-, ISBN-978-99956-47-89-6.</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( 11-14)</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ISBN -978-99956-95-47-7</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xml:space="preserve">( 13-14) </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p>
          <w:p w:rsidR="003A58B5" w:rsidRPr="00CD5DFE" w:rsidRDefault="003A58B5" w:rsidP="003A58B5">
            <w:pPr>
              <w:spacing w:line="0" w:lineRule="atLeast"/>
              <w:rPr>
                <w:rFonts w:ascii="Garamond" w:eastAsia="Garamond" w:hAnsi="Garamond"/>
                <w:b/>
                <w:sz w:val="22"/>
              </w:rPr>
            </w:pPr>
            <w:r w:rsidRPr="00CD5DFE">
              <w:rPr>
                <w:rFonts w:ascii="Garamond" w:eastAsia="Garamond" w:hAnsi="Garamond"/>
                <w:b/>
                <w:sz w:val="22"/>
              </w:rPr>
              <w:t>Topic</w:t>
            </w:r>
            <w:r w:rsidR="00A17A5E">
              <w:rPr>
                <w:rFonts w:ascii="Garamond" w:eastAsia="Garamond" w:hAnsi="Garamond"/>
                <w:b/>
                <w:sz w:val="22"/>
              </w:rPr>
              <w:t xml:space="preserve"> </w:t>
            </w:r>
            <w:r w:rsidRPr="003A58B5">
              <w:rPr>
                <w:rFonts w:ascii="Garamond" w:eastAsia="Garamond" w:hAnsi="Garamond"/>
                <w:sz w:val="22"/>
              </w:rPr>
              <w:t>IV</w:t>
            </w:r>
            <w:r w:rsidRPr="00CD5DFE">
              <w:rPr>
                <w:rFonts w:ascii="Garamond" w:eastAsia="Garamond" w:hAnsi="Garamond"/>
                <w:b/>
                <w:sz w:val="22"/>
              </w:rPr>
              <w:t>(Week</w:t>
            </w:r>
            <w:r w:rsidRPr="003A58B5">
              <w:rPr>
                <w:rFonts w:ascii="Garamond" w:eastAsia="Garamond" w:hAnsi="Garamond"/>
                <w:sz w:val="22"/>
              </w:rPr>
              <w:t>4</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Pr>
                <w:rFonts w:ascii="Garamond" w:eastAsia="Garamond" w:hAnsi="Garamond"/>
                <w:sz w:val="22"/>
              </w:rPr>
              <w:t>Unit 4. Algae</w:t>
            </w:r>
            <w:r w:rsidRPr="003A58B5">
              <w:rPr>
                <w:rFonts w:ascii="Garamond" w:eastAsia="Garamond" w:hAnsi="Garamond"/>
                <w:sz w:val="22"/>
              </w:rPr>
              <w:t>.</w:t>
            </w:r>
          </w:p>
          <w:p w:rsidR="003A58B5" w:rsidRPr="003A58B5" w:rsidRDefault="003A58B5" w:rsidP="003A58B5">
            <w:pPr>
              <w:spacing w:line="0" w:lineRule="atLeast"/>
              <w:rPr>
                <w:rFonts w:ascii="Garamond" w:eastAsia="Garamond" w:hAnsi="Garamond"/>
                <w:sz w:val="22"/>
              </w:rPr>
            </w:pPr>
          </w:p>
          <w:p w:rsidR="003A58B5" w:rsidRDefault="003A58B5" w:rsidP="003A58B5">
            <w:pPr>
              <w:spacing w:line="0" w:lineRule="atLeast"/>
              <w:rPr>
                <w:rFonts w:ascii="Garamond" w:eastAsia="Garamond" w:hAnsi="Garamond"/>
                <w:sz w:val="22"/>
              </w:rPr>
            </w:pPr>
            <w:r w:rsidRPr="003A58B5">
              <w:rPr>
                <w:rFonts w:ascii="Garamond" w:eastAsia="Garamond" w:hAnsi="Garamond"/>
                <w:sz w:val="22"/>
              </w:rPr>
              <w:t>Issues to be addressed here:</w:t>
            </w:r>
          </w:p>
          <w:p w:rsidR="00A17A5E" w:rsidRPr="003A58B5" w:rsidRDefault="00A17A5E"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-Reading and Vocabulary:</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-Grammar: Conditionals.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r w:rsidRPr="003A58B5">
              <w:rPr>
                <w:rFonts w:ascii="Garamond" w:eastAsia="Garamond" w:hAnsi="Garamond"/>
                <w:b/>
                <w:sz w:val="22"/>
              </w:rPr>
              <w:t>Literature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( 15-20)</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892BDA" w:rsidRPr="003A58B5" w:rsidRDefault="00B53A6C" w:rsidP="00892BDA">
            <w:pPr>
              <w:spacing w:line="0" w:lineRule="atLeast"/>
              <w:rPr>
                <w:rFonts w:ascii="Garamond" w:eastAsia="Garamond" w:hAnsi="Garamond"/>
                <w:sz w:val="22"/>
              </w:rPr>
            </w:pPr>
            <w:r w:rsidRPr="003A58B5">
              <w:rPr>
                <w:rFonts w:ascii="Garamond" w:eastAsia="Garamond" w:hAnsi="Garamond"/>
                <w:sz w:val="22"/>
              </w:rPr>
              <w:t>ISBN -978-99956-95-47-7</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xml:space="preserve"> ( 14-16)</w:t>
            </w:r>
          </w:p>
          <w:p w:rsidR="00B53A6C" w:rsidRPr="003A58B5" w:rsidRDefault="00B53A6C" w:rsidP="00B53A6C">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r w:rsidRPr="00CD5DFE">
              <w:rPr>
                <w:rFonts w:ascii="Garamond" w:eastAsia="Garamond" w:hAnsi="Garamond"/>
                <w:b/>
                <w:sz w:val="22"/>
              </w:rPr>
              <w:t>Topic</w:t>
            </w:r>
            <w:r w:rsidR="00A17A5E">
              <w:rPr>
                <w:rFonts w:ascii="Garamond" w:eastAsia="Garamond" w:hAnsi="Garamond"/>
                <w:b/>
                <w:sz w:val="22"/>
              </w:rPr>
              <w:t xml:space="preserve"> </w:t>
            </w:r>
            <w:r w:rsidRPr="003A58B5">
              <w:rPr>
                <w:rFonts w:ascii="Garamond" w:eastAsia="Garamond" w:hAnsi="Garamond"/>
                <w:sz w:val="22"/>
              </w:rPr>
              <w:t>V</w:t>
            </w:r>
            <w:r w:rsidRPr="00CD5DFE">
              <w:rPr>
                <w:rFonts w:ascii="Garamond" w:eastAsia="Garamond" w:hAnsi="Garamond"/>
                <w:b/>
                <w:sz w:val="22"/>
              </w:rPr>
              <w:t xml:space="preserve"> (Week</w:t>
            </w:r>
            <w:r w:rsidRPr="003A58B5">
              <w:rPr>
                <w:rFonts w:ascii="Garamond" w:eastAsia="Garamond" w:hAnsi="Garamond"/>
                <w:b/>
                <w:sz w:val="22"/>
              </w:rPr>
              <w:t>5</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b/>
                <w:sz w:val="22"/>
              </w:rPr>
              <w:t xml:space="preserve">Unit 5. </w:t>
            </w:r>
            <w:r w:rsidRPr="003A58B5">
              <w:rPr>
                <w:rFonts w:ascii="Garamond" w:eastAsia="Garamond" w:hAnsi="Garamond"/>
                <w:sz w:val="22"/>
              </w:rPr>
              <w:t>Soil formation. Physical properties.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           </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Issues to be addressed here:</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-Reading and Vocabulary:</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-Grammar: Adverbials and Adjectives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r>
              <w:rPr>
                <w:rFonts w:ascii="Garamond" w:eastAsia="Garamond" w:hAnsi="Garamond"/>
                <w:b/>
                <w:sz w:val="22"/>
              </w:rPr>
              <w:t>L</w:t>
            </w:r>
            <w:r w:rsidRPr="003A58B5">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( 20-28)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892BDA" w:rsidRPr="003A58B5" w:rsidRDefault="00B53A6C" w:rsidP="00892BDA">
            <w:pPr>
              <w:spacing w:line="0" w:lineRule="atLeast"/>
              <w:rPr>
                <w:rFonts w:ascii="Garamond" w:eastAsia="Garamond" w:hAnsi="Garamond"/>
                <w:b/>
                <w:sz w:val="22"/>
              </w:rPr>
            </w:pPr>
            <w:r w:rsidRPr="003A58B5">
              <w:rPr>
                <w:rFonts w:ascii="Garamond" w:eastAsia="Garamond" w:hAnsi="Garamond"/>
                <w:sz w:val="22"/>
              </w:rPr>
              <w:t>ISBN -978-99956-95-47-7</w:t>
            </w:r>
            <w:r w:rsidR="00892BDA">
              <w:rPr>
                <w:rFonts w:ascii="Garamond" w:eastAsia="Garamond" w:hAnsi="Garamond"/>
                <w:sz w:val="22"/>
              </w:rPr>
              <w:t xml:space="preserve"> </w:t>
            </w:r>
            <w:r w:rsidR="00892BDA" w:rsidRPr="00B54F78">
              <w:rPr>
                <w:rFonts w:ascii="Garamond" w:eastAsia="Garamond" w:hAnsi="Garamond"/>
                <w:b/>
                <w:sz w:val="22"/>
              </w:rPr>
              <w:t>p.p</w:t>
            </w:r>
            <w:r w:rsidR="00892BDA">
              <w:rPr>
                <w:rFonts w:ascii="Garamond" w:eastAsia="Garamond" w:hAnsi="Garamond"/>
                <w:sz w:val="22"/>
              </w:rPr>
              <w:t xml:space="preserve">( 16-18) </w:t>
            </w:r>
          </w:p>
          <w:p w:rsidR="00B53A6C" w:rsidRPr="003A58B5" w:rsidRDefault="00B53A6C" w:rsidP="00B53A6C">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r w:rsidRPr="00CD5DFE">
              <w:rPr>
                <w:rFonts w:ascii="Garamond" w:eastAsia="Garamond" w:hAnsi="Garamond"/>
                <w:b/>
                <w:sz w:val="22"/>
              </w:rPr>
              <w:t>Topic</w:t>
            </w:r>
            <w:r w:rsidR="00A17A5E">
              <w:rPr>
                <w:rFonts w:ascii="Garamond" w:eastAsia="Garamond" w:hAnsi="Garamond"/>
                <w:b/>
                <w:sz w:val="22"/>
              </w:rPr>
              <w:t xml:space="preserve"> </w:t>
            </w:r>
            <w:r w:rsidRPr="003A58B5">
              <w:rPr>
                <w:rFonts w:ascii="Garamond" w:eastAsia="Garamond" w:hAnsi="Garamond"/>
                <w:b/>
                <w:sz w:val="22"/>
              </w:rPr>
              <w:t>VI</w:t>
            </w:r>
            <w:r w:rsidRPr="00CD5DFE">
              <w:rPr>
                <w:rFonts w:ascii="Garamond" w:eastAsia="Garamond" w:hAnsi="Garamond"/>
                <w:b/>
                <w:sz w:val="22"/>
              </w:rPr>
              <w:t>(Week</w:t>
            </w:r>
            <w:r w:rsidRPr="003A58B5">
              <w:rPr>
                <w:rFonts w:ascii="Garamond" w:eastAsia="Garamond" w:hAnsi="Garamond"/>
                <w:b/>
                <w:sz w:val="22"/>
              </w:rPr>
              <w:t>6</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Unit 6. Chemical Quality. Biological Items</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Issues to be addressed here:</w:t>
            </w:r>
          </w:p>
          <w:p w:rsidR="003A58B5" w:rsidRPr="003A58B5" w:rsidRDefault="003A58B5" w:rsidP="003A58B5">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 xml:space="preserve">-Reading and Vocabulary: Take and send messages. </w:t>
            </w:r>
            <w:r w:rsidR="00A17A5E" w:rsidRPr="003A58B5">
              <w:rPr>
                <w:rFonts w:ascii="Garamond" w:eastAsia="Garamond" w:hAnsi="Garamond"/>
                <w:sz w:val="22"/>
              </w:rPr>
              <w:t>Understanding</w:t>
            </w:r>
            <w:r w:rsidRPr="003A58B5">
              <w:rPr>
                <w:rFonts w:ascii="Garamond" w:eastAsia="Garamond" w:hAnsi="Garamond"/>
                <w:sz w:val="22"/>
              </w:rPr>
              <w:t xml:space="preserve"> availability and non-availability of different services.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-Grammar: Giving orders and commands.</w:t>
            </w:r>
          </w:p>
          <w:p w:rsidR="003A58B5" w:rsidRPr="003A58B5" w:rsidRDefault="003A58B5" w:rsidP="003A58B5">
            <w:pPr>
              <w:spacing w:line="0" w:lineRule="atLeast"/>
              <w:rPr>
                <w:rFonts w:ascii="Garamond" w:eastAsia="Garamond" w:hAnsi="Garamond"/>
                <w:sz w:val="22"/>
              </w:rPr>
            </w:pPr>
            <w:r w:rsidRPr="003A58B5">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r>
              <w:rPr>
                <w:rFonts w:ascii="Garamond" w:eastAsia="Garamond" w:hAnsi="Garamond"/>
                <w:b/>
                <w:sz w:val="22"/>
              </w:rPr>
              <w:t>L</w:t>
            </w:r>
            <w:r w:rsidRPr="003A58B5">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B54F78">
              <w:rPr>
                <w:rFonts w:ascii="Garamond" w:eastAsia="Garamond" w:hAnsi="Garamond"/>
                <w:sz w:val="22"/>
              </w:rPr>
              <w:t xml:space="preserve"> </w:t>
            </w:r>
            <w:r w:rsidR="00B54F78" w:rsidRPr="00B54F78">
              <w:rPr>
                <w:rFonts w:ascii="Garamond" w:eastAsia="Garamond" w:hAnsi="Garamond"/>
                <w:b/>
                <w:sz w:val="22"/>
              </w:rPr>
              <w:t>p.p</w:t>
            </w:r>
            <w:r w:rsidR="00B54F78">
              <w:rPr>
                <w:rFonts w:ascii="Garamond" w:eastAsia="Garamond" w:hAnsi="Garamond"/>
                <w:sz w:val="22"/>
              </w:rPr>
              <w:t>(28-33)</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B54F78" w:rsidRPr="003A58B5" w:rsidRDefault="00B53A6C" w:rsidP="00B54F78">
            <w:pPr>
              <w:spacing w:line="0" w:lineRule="atLeast"/>
              <w:rPr>
                <w:rFonts w:ascii="Garamond" w:eastAsia="Garamond" w:hAnsi="Garamond"/>
                <w:b/>
                <w:sz w:val="22"/>
              </w:rPr>
            </w:pPr>
            <w:r w:rsidRPr="003A58B5">
              <w:rPr>
                <w:rFonts w:ascii="Garamond" w:eastAsia="Garamond" w:hAnsi="Garamond"/>
                <w:sz w:val="22"/>
              </w:rPr>
              <w:t>ISBN -978-99956-95-47-7</w:t>
            </w:r>
            <w:r w:rsidR="00B54F78">
              <w:rPr>
                <w:rFonts w:ascii="Garamond" w:eastAsia="Garamond" w:hAnsi="Garamond"/>
                <w:sz w:val="22"/>
              </w:rPr>
              <w:t xml:space="preserve"> </w:t>
            </w:r>
            <w:r w:rsidR="00B54F78" w:rsidRPr="00B54F78">
              <w:rPr>
                <w:rFonts w:ascii="Garamond" w:eastAsia="Garamond" w:hAnsi="Garamond"/>
                <w:b/>
                <w:sz w:val="22"/>
              </w:rPr>
              <w:t>p.p</w:t>
            </w:r>
            <w:r w:rsidR="00B54F78">
              <w:rPr>
                <w:rFonts w:ascii="Garamond" w:eastAsia="Garamond" w:hAnsi="Garamond"/>
                <w:sz w:val="22"/>
              </w:rPr>
              <w:t xml:space="preserve">( 18-23) </w:t>
            </w:r>
          </w:p>
          <w:p w:rsidR="00B53A6C" w:rsidRPr="003A58B5" w:rsidRDefault="00B53A6C" w:rsidP="00B53A6C">
            <w:pPr>
              <w:spacing w:line="0" w:lineRule="atLeast"/>
              <w:rPr>
                <w:rFonts w:ascii="Garamond" w:eastAsia="Garamond" w:hAnsi="Garamond"/>
                <w:sz w:val="22"/>
              </w:rPr>
            </w:pPr>
          </w:p>
          <w:p w:rsidR="00FE1F12" w:rsidRPr="003A58B5" w:rsidRDefault="00FE1F12" w:rsidP="00FE1F12">
            <w:pPr>
              <w:spacing w:line="0" w:lineRule="atLeast"/>
              <w:rPr>
                <w:rFonts w:ascii="Garamond" w:eastAsia="Garamond" w:hAnsi="Garamond"/>
                <w:b/>
                <w:sz w:val="22"/>
              </w:rPr>
            </w:pPr>
            <w:r w:rsidRPr="00CD5DFE">
              <w:rPr>
                <w:rFonts w:ascii="Garamond" w:eastAsia="Garamond" w:hAnsi="Garamond"/>
                <w:b/>
                <w:sz w:val="22"/>
              </w:rPr>
              <w:t>Topic</w:t>
            </w:r>
            <w:r w:rsidR="00A17A5E">
              <w:rPr>
                <w:rFonts w:ascii="Garamond" w:eastAsia="Garamond" w:hAnsi="Garamond"/>
                <w:b/>
                <w:sz w:val="22"/>
              </w:rPr>
              <w:t xml:space="preserve"> </w:t>
            </w:r>
            <w:r w:rsidRPr="003A58B5">
              <w:rPr>
                <w:rFonts w:ascii="Garamond" w:eastAsia="Garamond" w:hAnsi="Garamond"/>
                <w:b/>
                <w:sz w:val="22"/>
              </w:rPr>
              <w:t>VII</w:t>
            </w:r>
            <w:r w:rsidRPr="00CD5DFE">
              <w:rPr>
                <w:rFonts w:ascii="Garamond" w:eastAsia="Garamond" w:hAnsi="Garamond"/>
                <w:b/>
                <w:sz w:val="22"/>
              </w:rPr>
              <w:t>(Week</w:t>
            </w:r>
            <w:r w:rsidRPr="003A58B5">
              <w:rPr>
                <w:rFonts w:ascii="Garamond" w:eastAsia="Garamond" w:hAnsi="Garamond"/>
                <w:b/>
                <w:sz w:val="22"/>
              </w:rPr>
              <w:t>7</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p>
          <w:p w:rsidR="003A58B5" w:rsidRPr="00FE1F12" w:rsidRDefault="003A58B5" w:rsidP="003A58B5">
            <w:pPr>
              <w:spacing w:line="0" w:lineRule="atLeast"/>
              <w:rPr>
                <w:rFonts w:ascii="Garamond" w:eastAsia="Garamond" w:hAnsi="Garamond"/>
                <w:sz w:val="22"/>
              </w:rPr>
            </w:pPr>
            <w:r w:rsidRPr="003A58B5">
              <w:rPr>
                <w:rFonts w:ascii="Garamond" w:eastAsia="Garamond" w:hAnsi="Garamond"/>
                <w:b/>
                <w:sz w:val="22"/>
              </w:rPr>
              <w:t xml:space="preserve">Unit 7. </w:t>
            </w:r>
            <w:r w:rsidRPr="00FE1F12">
              <w:rPr>
                <w:rFonts w:ascii="Garamond" w:eastAsia="Garamond" w:hAnsi="Garamond"/>
                <w:sz w:val="22"/>
              </w:rPr>
              <w:t>Earth's Environment. Classification.</w:t>
            </w:r>
          </w:p>
          <w:p w:rsidR="003A58B5" w:rsidRPr="00FE1F12" w:rsidRDefault="003A58B5" w:rsidP="003A58B5">
            <w:pPr>
              <w:spacing w:line="0" w:lineRule="atLeast"/>
              <w:rPr>
                <w:rFonts w:ascii="Garamond" w:eastAsia="Garamond" w:hAnsi="Garamond"/>
                <w:sz w:val="22"/>
              </w:rPr>
            </w:pP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Issues to be addressed here:</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-Reading and Vocabulary: Exchanging information.</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-Grammar: "Should &amp; would"</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b/>
                <w:sz w:val="22"/>
              </w:rPr>
            </w:pPr>
          </w:p>
          <w:p w:rsidR="003A58B5" w:rsidRPr="003A58B5" w:rsidRDefault="00FE1F12" w:rsidP="003A58B5">
            <w:pPr>
              <w:spacing w:line="0" w:lineRule="atLeast"/>
              <w:rPr>
                <w:rFonts w:ascii="Garamond" w:eastAsia="Garamond" w:hAnsi="Garamond"/>
                <w:b/>
                <w:sz w:val="22"/>
              </w:rPr>
            </w:pPr>
            <w:r>
              <w:rPr>
                <w:rFonts w:ascii="Garamond" w:eastAsia="Garamond" w:hAnsi="Garamond"/>
                <w:b/>
                <w:sz w:val="22"/>
              </w:rPr>
              <w:t>L</w:t>
            </w:r>
            <w:r w:rsidR="003A58B5" w:rsidRPr="003A58B5">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B54F78">
              <w:rPr>
                <w:rFonts w:ascii="Garamond" w:eastAsia="Garamond" w:hAnsi="Garamond"/>
                <w:sz w:val="22"/>
              </w:rPr>
              <w:t xml:space="preserve"> </w:t>
            </w:r>
            <w:r w:rsidR="00B54F78" w:rsidRPr="00B54F78">
              <w:rPr>
                <w:rFonts w:ascii="Garamond" w:eastAsia="Garamond" w:hAnsi="Garamond"/>
                <w:b/>
                <w:sz w:val="22"/>
              </w:rPr>
              <w:t>p.p</w:t>
            </w:r>
            <w:r w:rsidR="00B54F78">
              <w:rPr>
                <w:rFonts w:ascii="Garamond" w:eastAsia="Garamond" w:hAnsi="Garamond"/>
                <w:sz w:val="22"/>
              </w:rPr>
              <w:t>( 33-38)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B54F78" w:rsidRPr="003A58B5" w:rsidRDefault="00B53A6C" w:rsidP="00B54F78">
            <w:pPr>
              <w:spacing w:line="0" w:lineRule="atLeast"/>
              <w:rPr>
                <w:rFonts w:ascii="Garamond" w:eastAsia="Garamond" w:hAnsi="Garamond"/>
                <w:b/>
                <w:sz w:val="22"/>
              </w:rPr>
            </w:pPr>
            <w:r w:rsidRPr="003A58B5">
              <w:rPr>
                <w:rFonts w:ascii="Garamond" w:eastAsia="Garamond" w:hAnsi="Garamond"/>
                <w:sz w:val="22"/>
              </w:rPr>
              <w:t>ISBN -978-99956-95-47-7</w:t>
            </w:r>
            <w:r w:rsidR="00B54F78">
              <w:rPr>
                <w:rFonts w:ascii="Garamond" w:eastAsia="Garamond" w:hAnsi="Garamond"/>
                <w:sz w:val="22"/>
              </w:rPr>
              <w:t xml:space="preserve"> </w:t>
            </w:r>
            <w:r w:rsidR="00B54F78" w:rsidRPr="00B54F78">
              <w:rPr>
                <w:rFonts w:ascii="Garamond" w:eastAsia="Garamond" w:hAnsi="Garamond"/>
                <w:b/>
                <w:sz w:val="22"/>
              </w:rPr>
              <w:t>p.p</w:t>
            </w:r>
            <w:r w:rsidR="00B54F78">
              <w:rPr>
                <w:rFonts w:ascii="Garamond" w:eastAsia="Garamond" w:hAnsi="Garamond"/>
                <w:sz w:val="22"/>
              </w:rPr>
              <w:t xml:space="preserve">( 23-28) </w:t>
            </w:r>
          </w:p>
          <w:p w:rsidR="00B53A6C" w:rsidRPr="003A58B5" w:rsidRDefault="00B53A6C" w:rsidP="00B53A6C">
            <w:pPr>
              <w:spacing w:line="0" w:lineRule="atLeast"/>
              <w:rPr>
                <w:rFonts w:ascii="Garamond" w:eastAsia="Garamond" w:hAnsi="Garamond"/>
                <w:sz w:val="22"/>
              </w:rPr>
            </w:pPr>
          </w:p>
          <w:p w:rsidR="003A58B5" w:rsidRPr="003A58B5" w:rsidRDefault="003A58B5" w:rsidP="003A58B5">
            <w:pPr>
              <w:spacing w:line="0" w:lineRule="atLeast"/>
              <w:rPr>
                <w:rFonts w:ascii="Garamond" w:eastAsia="Garamond" w:hAnsi="Garamond"/>
                <w:b/>
                <w:sz w:val="22"/>
              </w:rPr>
            </w:pPr>
          </w:p>
          <w:p w:rsidR="00FE1F12" w:rsidRPr="003A58B5" w:rsidRDefault="00FE1F12" w:rsidP="00FE1F12">
            <w:pPr>
              <w:spacing w:line="0" w:lineRule="atLeast"/>
              <w:rPr>
                <w:rFonts w:ascii="Garamond" w:eastAsia="Garamond" w:hAnsi="Garamond"/>
                <w:b/>
                <w:sz w:val="22"/>
              </w:rPr>
            </w:pPr>
            <w:r w:rsidRPr="00CD5DFE">
              <w:rPr>
                <w:rFonts w:ascii="Garamond" w:eastAsia="Garamond" w:hAnsi="Garamond"/>
                <w:b/>
                <w:sz w:val="22"/>
              </w:rPr>
              <w:t>Topic</w:t>
            </w:r>
            <w:r w:rsidR="00A17A5E">
              <w:rPr>
                <w:rFonts w:ascii="Garamond" w:eastAsia="Garamond" w:hAnsi="Garamond"/>
                <w:b/>
                <w:sz w:val="22"/>
              </w:rPr>
              <w:t xml:space="preserve"> </w:t>
            </w:r>
            <w:r w:rsidRPr="003A58B5">
              <w:rPr>
                <w:rFonts w:ascii="Garamond" w:eastAsia="Garamond" w:hAnsi="Garamond"/>
                <w:b/>
                <w:sz w:val="22"/>
              </w:rPr>
              <w:t>VIII</w:t>
            </w:r>
            <w:r w:rsidR="00A17A5E">
              <w:rPr>
                <w:rFonts w:ascii="Garamond" w:eastAsia="Garamond" w:hAnsi="Garamond"/>
                <w:b/>
                <w:sz w:val="22"/>
              </w:rPr>
              <w:t xml:space="preserve"> </w:t>
            </w:r>
            <w:r w:rsidRPr="00CD5DFE">
              <w:rPr>
                <w:rFonts w:ascii="Garamond" w:eastAsia="Garamond" w:hAnsi="Garamond"/>
                <w:b/>
                <w:sz w:val="22"/>
              </w:rPr>
              <w:t>(Week</w:t>
            </w:r>
            <w:r w:rsidRPr="003A58B5">
              <w:rPr>
                <w:rFonts w:ascii="Garamond" w:eastAsia="Garamond" w:hAnsi="Garamond"/>
                <w:b/>
                <w:sz w:val="22"/>
              </w:rPr>
              <w:t>8</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FE1F12" w:rsidRDefault="00FE1F12" w:rsidP="003A58B5">
            <w:pPr>
              <w:spacing w:line="0" w:lineRule="atLeast"/>
              <w:rPr>
                <w:rFonts w:ascii="Garamond" w:eastAsia="Garamond" w:hAnsi="Garamond"/>
                <w:sz w:val="22"/>
              </w:rPr>
            </w:pPr>
            <w:r>
              <w:rPr>
                <w:rFonts w:ascii="Garamond" w:eastAsia="Garamond" w:hAnsi="Garamond"/>
                <w:b/>
                <w:sz w:val="22"/>
              </w:rPr>
              <w:t xml:space="preserve">Unit 8. </w:t>
            </w:r>
            <w:r w:rsidRPr="00FE1F12">
              <w:rPr>
                <w:rFonts w:ascii="Garamond" w:eastAsia="Garamond" w:hAnsi="Garamond"/>
                <w:sz w:val="22"/>
              </w:rPr>
              <w:t>Soil Management</w:t>
            </w:r>
            <w:r w:rsidR="003A58B5" w:rsidRPr="00FE1F12">
              <w:rPr>
                <w:rFonts w:ascii="Garamond" w:eastAsia="Garamond" w:hAnsi="Garamond"/>
                <w:sz w:val="22"/>
              </w:rPr>
              <w:t xml:space="preserve"> and Irrigation.</w:t>
            </w:r>
          </w:p>
          <w:p w:rsidR="003A58B5" w:rsidRPr="00FE1F12" w:rsidRDefault="003A58B5" w:rsidP="003A58B5">
            <w:pPr>
              <w:spacing w:line="0" w:lineRule="atLeast"/>
              <w:rPr>
                <w:rFonts w:ascii="Garamond" w:eastAsia="Garamond" w:hAnsi="Garamond"/>
                <w:sz w:val="22"/>
              </w:rPr>
            </w:pP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Issues to be addressed here:</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-Reading and Vocabulary: Welcoming guests, Dealing with orders, Asking about bills, -Grammar: Passive form of the verb.</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b/>
                <w:sz w:val="22"/>
              </w:rPr>
            </w:pPr>
          </w:p>
          <w:p w:rsidR="003A58B5" w:rsidRPr="003A58B5" w:rsidRDefault="00FE1F12" w:rsidP="003A58B5">
            <w:pPr>
              <w:spacing w:line="0" w:lineRule="atLeast"/>
              <w:rPr>
                <w:rFonts w:ascii="Garamond" w:eastAsia="Garamond" w:hAnsi="Garamond"/>
                <w:b/>
                <w:sz w:val="22"/>
              </w:rPr>
            </w:pPr>
            <w:r>
              <w:rPr>
                <w:rFonts w:ascii="Garamond" w:eastAsia="Garamond" w:hAnsi="Garamond"/>
                <w:b/>
                <w:sz w:val="22"/>
              </w:rPr>
              <w:t>L</w:t>
            </w:r>
            <w:r w:rsidR="003A58B5" w:rsidRPr="003A58B5">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B54F78">
              <w:rPr>
                <w:rFonts w:ascii="Garamond" w:eastAsia="Garamond" w:hAnsi="Garamond"/>
                <w:sz w:val="22"/>
              </w:rPr>
              <w:t xml:space="preserve"> </w:t>
            </w:r>
            <w:r w:rsidR="00B54F78" w:rsidRPr="00B54F78">
              <w:rPr>
                <w:rFonts w:ascii="Garamond" w:eastAsia="Garamond" w:hAnsi="Garamond"/>
                <w:b/>
                <w:sz w:val="22"/>
              </w:rPr>
              <w:t>p.p</w:t>
            </w:r>
            <w:r w:rsidR="00B54F78">
              <w:rPr>
                <w:rFonts w:ascii="Garamond" w:eastAsia="Garamond" w:hAnsi="Garamond"/>
                <w:sz w:val="22"/>
              </w:rPr>
              <w:t xml:space="preserve"> ( 38-44)</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ISBN -978-99956-95-47-7</w:t>
            </w:r>
            <w:r w:rsidR="00B54F78">
              <w:rPr>
                <w:rFonts w:ascii="Garamond" w:eastAsia="Garamond" w:hAnsi="Garamond"/>
                <w:sz w:val="22"/>
              </w:rPr>
              <w:t xml:space="preserve">  </w:t>
            </w:r>
            <w:r w:rsidR="00B54F78" w:rsidRPr="00B54F78">
              <w:rPr>
                <w:rFonts w:ascii="Garamond" w:eastAsia="Garamond" w:hAnsi="Garamond"/>
                <w:b/>
                <w:sz w:val="22"/>
              </w:rPr>
              <w:t>p.p</w:t>
            </w:r>
            <w:r w:rsidR="00B54F78">
              <w:rPr>
                <w:rFonts w:ascii="Garamond" w:eastAsia="Garamond" w:hAnsi="Garamond"/>
                <w:sz w:val="22"/>
              </w:rPr>
              <w:t>( 28-33)</w:t>
            </w:r>
          </w:p>
          <w:p w:rsidR="003A58B5" w:rsidRPr="003A58B5" w:rsidRDefault="003A58B5" w:rsidP="003A58B5">
            <w:pPr>
              <w:spacing w:line="0" w:lineRule="atLeast"/>
              <w:rPr>
                <w:rFonts w:ascii="Garamond" w:eastAsia="Garamond" w:hAnsi="Garamond"/>
                <w:b/>
                <w:sz w:val="22"/>
              </w:rPr>
            </w:pPr>
          </w:p>
          <w:p w:rsidR="00FE1F12" w:rsidRPr="003A58B5" w:rsidRDefault="00FE1F12" w:rsidP="00FE1F12">
            <w:pPr>
              <w:spacing w:line="0" w:lineRule="atLeast"/>
              <w:rPr>
                <w:rFonts w:ascii="Garamond" w:eastAsia="Garamond" w:hAnsi="Garamond"/>
                <w:b/>
                <w:sz w:val="22"/>
              </w:rPr>
            </w:pPr>
            <w:r w:rsidRPr="00CD5DFE">
              <w:rPr>
                <w:rFonts w:ascii="Garamond" w:eastAsia="Garamond" w:hAnsi="Garamond"/>
                <w:b/>
                <w:sz w:val="22"/>
              </w:rPr>
              <w:t xml:space="preserve">Topic </w:t>
            </w:r>
            <w:r w:rsidRPr="003A58B5">
              <w:rPr>
                <w:rFonts w:ascii="Garamond" w:eastAsia="Garamond" w:hAnsi="Garamond"/>
                <w:b/>
                <w:sz w:val="22"/>
              </w:rPr>
              <w:t xml:space="preserve">IX </w:t>
            </w:r>
            <w:r w:rsidRPr="00CD5DFE">
              <w:rPr>
                <w:rFonts w:ascii="Garamond" w:eastAsia="Garamond" w:hAnsi="Garamond"/>
                <w:b/>
                <w:sz w:val="22"/>
              </w:rPr>
              <w:t>(Week</w:t>
            </w:r>
            <w:r w:rsidRPr="003A58B5">
              <w:rPr>
                <w:rFonts w:ascii="Garamond" w:eastAsia="Garamond" w:hAnsi="Garamond"/>
                <w:b/>
                <w:sz w:val="22"/>
              </w:rPr>
              <w:t xml:space="preserve"> 9</w:t>
            </w:r>
            <w:r w:rsidRPr="00CD5DFE">
              <w:rPr>
                <w:rFonts w:ascii="Garamond" w:eastAsia="Garamond" w:hAnsi="Garamond"/>
                <w:b/>
                <w:sz w:val="22"/>
              </w:rPr>
              <w:t>)</w:t>
            </w:r>
            <w:r w:rsidR="00B54F78">
              <w:rPr>
                <w:rFonts w:ascii="Garamond" w:eastAsia="Garamond" w:hAnsi="Garamond"/>
                <w:sz w:val="22"/>
              </w:rPr>
              <w:t xml:space="preserve"> </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r w:rsidRPr="003A58B5">
              <w:rPr>
                <w:rFonts w:ascii="Garamond" w:eastAsia="Garamond" w:hAnsi="Garamond"/>
                <w:b/>
                <w:sz w:val="22"/>
              </w:rPr>
              <w:t xml:space="preserve">Unit 9. </w:t>
            </w:r>
            <w:r w:rsidRPr="00FE1F12">
              <w:rPr>
                <w:rFonts w:ascii="Garamond" w:eastAsia="Garamond" w:hAnsi="Garamond"/>
                <w:sz w:val="22"/>
              </w:rPr>
              <w:t>Fertilizers, growing plants</w:t>
            </w:r>
          </w:p>
          <w:p w:rsidR="003A58B5" w:rsidRDefault="003A58B5" w:rsidP="003A58B5">
            <w:pPr>
              <w:spacing w:line="0" w:lineRule="atLeast"/>
              <w:rPr>
                <w:rFonts w:ascii="Garamond" w:eastAsia="Garamond" w:hAnsi="Garamond"/>
                <w:sz w:val="22"/>
              </w:rPr>
            </w:pPr>
            <w:r w:rsidRPr="00FE1F12">
              <w:rPr>
                <w:rFonts w:ascii="Garamond" w:eastAsia="Garamond" w:hAnsi="Garamond"/>
                <w:sz w:val="22"/>
              </w:rPr>
              <w:t>Issues to be addressed here:</w:t>
            </w:r>
          </w:p>
          <w:p w:rsidR="00FE1F12" w:rsidRPr="00FE1F12" w:rsidRDefault="00FE1F12" w:rsidP="003A58B5">
            <w:pPr>
              <w:spacing w:line="0" w:lineRule="atLeast"/>
              <w:rPr>
                <w:rFonts w:ascii="Garamond" w:eastAsia="Garamond" w:hAnsi="Garamond"/>
                <w:sz w:val="22"/>
              </w:rPr>
            </w:pPr>
          </w:p>
          <w:p w:rsidR="003A58B5" w:rsidRPr="00FE1F12" w:rsidRDefault="00FE1F12" w:rsidP="003A58B5">
            <w:pPr>
              <w:spacing w:line="0" w:lineRule="atLeast"/>
              <w:rPr>
                <w:rFonts w:ascii="Garamond" w:eastAsia="Garamond" w:hAnsi="Garamond"/>
                <w:sz w:val="22"/>
              </w:rPr>
            </w:pPr>
            <w:r>
              <w:rPr>
                <w:rFonts w:ascii="Garamond" w:eastAsia="Garamond" w:hAnsi="Garamond"/>
                <w:sz w:val="22"/>
              </w:rPr>
              <w:t>-Reading and Vocabulary:</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-Grammar: Imperatives and obligatory forms "Must"</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b/>
                <w:sz w:val="22"/>
              </w:rPr>
            </w:pPr>
          </w:p>
          <w:p w:rsidR="003A58B5" w:rsidRPr="003A58B5" w:rsidRDefault="00FE1F12" w:rsidP="003A58B5">
            <w:pPr>
              <w:spacing w:line="0" w:lineRule="atLeast"/>
              <w:rPr>
                <w:rFonts w:ascii="Garamond" w:eastAsia="Garamond" w:hAnsi="Garamond"/>
                <w:b/>
                <w:sz w:val="22"/>
              </w:rPr>
            </w:pPr>
            <w:r>
              <w:rPr>
                <w:rFonts w:ascii="Garamond" w:eastAsia="Garamond" w:hAnsi="Garamond"/>
                <w:b/>
                <w:sz w:val="22"/>
              </w:rPr>
              <w:t>L</w:t>
            </w:r>
            <w:r w:rsidR="003A58B5" w:rsidRPr="003A58B5">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( 44-48)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EB5C9C" w:rsidRPr="003A58B5" w:rsidRDefault="00B53A6C" w:rsidP="00EB5C9C">
            <w:pPr>
              <w:spacing w:line="0" w:lineRule="atLeast"/>
              <w:rPr>
                <w:rFonts w:ascii="Garamond" w:eastAsia="Garamond" w:hAnsi="Garamond"/>
                <w:b/>
                <w:sz w:val="22"/>
              </w:rPr>
            </w:pPr>
            <w:r w:rsidRPr="003A58B5">
              <w:rPr>
                <w:rFonts w:ascii="Garamond" w:eastAsia="Garamond" w:hAnsi="Garamond"/>
                <w:sz w:val="22"/>
              </w:rPr>
              <w:t>ISBN -978-99956-95-47-7</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xml:space="preserve"> (33-38) </w:t>
            </w:r>
          </w:p>
          <w:p w:rsidR="00B53A6C" w:rsidRPr="003A58B5" w:rsidRDefault="00B53A6C" w:rsidP="00B53A6C">
            <w:pPr>
              <w:spacing w:line="0" w:lineRule="atLeast"/>
              <w:rPr>
                <w:rFonts w:ascii="Garamond" w:eastAsia="Garamond" w:hAnsi="Garamond"/>
                <w:sz w:val="22"/>
              </w:rPr>
            </w:pPr>
          </w:p>
          <w:p w:rsidR="00FE1F12" w:rsidRPr="003A58B5" w:rsidRDefault="00FE1F12" w:rsidP="00FE1F12">
            <w:pPr>
              <w:spacing w:line="0" w:lineRule="atLeast"/>
              <w:rPr>
                <w:rFonts w:ascii="Garamond" w:eastAsia="Garamond" w:hAnsi="Garamond"/>
                <w:b/>
                <w:sz w:val="22"/>
              </w:rPr>
            </w:pPr>
            <w:r w:rsidRPr="00CD5DFE">
              <w:rPr>
                <w:rFonts w:ascii="Garamond" w:eastAsia="Garamond" w:hAnsi="Garamond"/>
                <w:b/>
                <w:sz w:val="22"/>
              </w:rPr>
              <w:t>Topic</w:t>
            </w:r>
            <w:r w:rsidR="00B53A6C">
              <w:rPr>
                <w:rFonts w:ascii="Garamond" w:eastAsia="Garamond" w:hAnsi="Garamond"/>
                <w:b/>
                <w:sz w:val="22"/>
              </w:rPr>
              <w:t xml:space="preserve"> </w:t>
            </w:r>
            <w:r w:rsidRPr="003A58B5">
              <w:rPr>
                <w:rFonts w:ascii="Garamond" w:eastAsia="Garamond" w:hAnsi="Garamond"/>
                <w:b/>
                <w:sz w:val="22"/>
              </w:rPr>
              <w:t>X</w:t>
            </w:r>
            <w:r w:rsidR="00B53A6C">
              <w:rPr>
                <w:rFonts w:ascii="Garamond" w:eastAsia="Garamond" w:hAnsi="Garamond"/>
                <w:b/>
                <w:sz w:val="22"/>
              </w:rPr>
              <w:t xml:space="preserve"> </w:t>
            </w:r>
            <w:r w:rsidRPr="00CD5DFE">
              <w:rPr>
                <w:rFonts w:ascii="Garamond" w:eastAsia="Garamond" w:hAnsi="Garamond"/>
                <w:b/>
                <w:sz w:val="22"/>
              </w:rPr>
              <w:t>(Week</w:t>
            </w:r>
            <w:r w:rsidRPr="003A58B5">
              <w:rPr>
                <w:rFonts w:ascii="Garamond" w:eastAsia="Garamond" w:hAnsi="Garamond"/>
                <w:b/>
                <w:sz w:val="22"/>
              </w:rPr>
              <w:t>10</w:t>
            </w:r>
            <w:r w:rsidRPr="00CD5DFE">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3A58B5" w:rsidRDefault="003A58B5" w:rsidP="003A58B5">
            <w:pPr>
              <w:spacing w:line="0" w:lineRule="atLeast"/>
              <w:rPr>
                <w:rFonts w:ascii="Garamond" w:eastAsia="Garamond" w:hAnsi="Garamond"/>
                <w:b/>
                <w:sz w:val="22"/>
              </w:rPr>
            </w:pPr>
            <w:r w:rsidRPr="003A58B5">
              <w:rPr>
                <w:rFonts w:ascii="Garamond" w:eastAsia="Garamond" w:hAnsi="Garamond"/>
                <w:b/>
                <w:sz w:val="22"/>
              </w:rPr>
              <w:t xml:space="preserve">Unit 10. </w:t>
            </w:r>
            <w:r w:rsidRPr="00FE1F12">
              <w:rPr>
                <w:rFonts w:ascii="Garamond" w:eastAsia="Garamond" w:hAnsi="Garamond"/>
                <w:sz w:val="22"/>
              </w:rPr>
              <w:t>Climate zone</w:t>
            </w:r>
            <w:r w:rsidRPr="003A58B5">
              <w:rPr>
                <w:rFonts w:ascii="Garamond" w:eastAsia="Garamond" w:hAnsi="Garamond"/>
                <w:b/>
                <w:sz w:val="22"/>
              </w:rPr>
              <w:t>.</w:t>
            </w:r>
          </w:p>
          <w:p w:rsidR="003A58B5" w:rsidRPr="003A58B5" w:rsidRDefault="003A58B5" w:rsidP="003A58B5">
            <w:pPr>
              <w:spacing w:line="0" w:lineRule="atLeast"/>
              <w:rPr>
                <w:rFonts w:ascii="Garamond" w:eastAsia="Garamond" w:hAnsi="Garamond"/>
                <w:b/>
                <w:sz w:val="22"/>
              </w:rPr>
            </w:pP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Issues to be addressed here:</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 </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-Reading and Vocabulary: People and various health problems</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-Grammar: Indirect Speech</w:t>
            </w:r>
          </w:p>
          <w:p w:rsidR="003A58B5" w:rsidRPr="00FE1F12" w:rsidRDefault="003A58B5" w:rsidP="003A58B5">
            <w:pPr>
              <w:spacing w:line="0" w:lineRule="atLeast"/>
              <w:rPr>
                <w:rFonts w:ascii="Garamond" w:eastAsia="Garamond" w:hAnsi="Garamond"/>
                <w:sz w:val="22"/>
              </w:rPr>
            </w:pPr>
            <w:r w:rsidRPr="00FE1F12">
              <w:rPr>
                <w:rFonts w:ascii="Garamond" w:eastAsia="Garamond" w:hAnsi="Garamond"/>
                <w:sz w:val="22"/>
              </w:rPr>
              <w:t>- Extra-curricular activities -'Atlas of human anatomy '</w:t>
            </w:r>
          </w:p>
          <w:p w:rsidR="003A58B5" w:rsidRPr="003A58B5" w:rsidRDefault="003A58B5" w:rsidP="003A58B5">
            <w:pPr>
              <w:spacing w:line="0" w:lineRule="atLeast"/>
              <w:rPr>
                <w:rFonts w:ascii="Garamond" w:eastAsia="Garamond" w:hAnsi="Garamond"/>
                <w:b/>
                <w:sz w:val="22"/>
              </w:rPr>
            </w:pPr>
          </w:p>
          <w:p w:rsidR="003A58B5" w:rsidRPr="003A58B5" w:rsidRDefault="00FE1F12" w:rsidP="003A58B5">
            <w:pPr>
              <w:spacing w:line="0" w:lineRule="atLeast"/>
              <w:rPr>
                <w:rFonts w:ascii="Garamond" w:eastAsia="Garamond" w:hAnsi="Garamond"/>
                <w:b/>
                <w:sz w:val="22"/>
              </w:rPr>
            </w:pPr>
            <w:r>
              <w:rPr>
                <w:rFonts w:ascii="Garamond" w:eastAsia="Garamond" w:hAnsi="Garamond"/>
                <w:b/>
                <w:sz w:val="22"/>
              </w:rPr>
              <w:t>L</w:t>
            </w:r>
            <w:r w:rsidR="003A58B5" w:rsidRPr="003A58B5">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Pr="00EB5C9C">
              <w:rPr>
                <w:rFonts w:ascii="Garamond" w:eastAsia="Garamond" w:hAnsi="Garamond"/>
                <w:b/>
                <w:sz w:val="22"/>
              </w:rPr>
              <w:t>.</w:t>
            </w:r>
            <w:r w:rsidR="00EB5C9C" w:rsidRPr="00EB5C9C">
              <w:rPr>
                <w:rFonts w:ascii="Garamond" w:eastAsia="Garamond" w:hAnsi="Garamond"/>
                <w:b/>
                <w:sz w:val="22"/>
              </w:rPr>
              <w:t xml:space="preserve"> </w:t>
            </w:r>
            <w:r w:rsidR="00EB5C9C">
              <w:rPr>
                <w:rFonts w:ascii="Garamond" w:eastAsia="Garamond" w:hAnsi="Garamond"/>
                <w:b/>
                <w:sz w:val="22"/>
              </w:rPr>
              <w:t xml:space="preserve"> </w:t>
            </w:r>
            <w:r w:rsidR="00EB5C9C" w:rsidRPr="00EB5C9C">
              <w:rPr>
                <w:rFonts w:ascii="Garamond" w:eastAsia="Garamond" w:hAnsi="Garamond"/>
                <w:b/>
                <w:sz w:val="22"/>
              </w:rPr>
              <w:t>p.p</w:t>
            </w:r>
            <w:r w:rsidR="00EB5C9C">
              <w:rPr>
                <w:rFonts w:ascii="Garamond" w:eastAsia="Garamond" w:hAnsi="Garamond"/>
                <w:sz w:val="22"/>
              </w:rPr>
              <w:t>( 48-55)</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EB5C9C" w:rsidRDefault="00B53A6C" w:rsidP="00EB5C9C">
            <w:pPr>
              <w:spacing w:line="0" w:lineRule="atLeast"/>
              <w:rPr>
                <w:rFonts w:ascii="Garamond" w:eastAsia="Garamond" w:hAnsi="Garamond"/>
                <w:sz w:val="22"/>
              </w:rPr>
            </w:pPr>
            <w:r w:rsidRPr="003A58B5">
              <w:rPr>
                <w:rFonts w:ascii="Garamond" w:eastAsia="Garamond" w:hAnsi="Garamond"/>
                <w:sz w:val="22"/>
              </w:rPr>
              <w:t>ISBN -978-99956-95-47-7</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b/>
                <w:sz w:val="22"/>
              </w:rPr>
              <w:t xml:space="preserve"> </w:t>
            </w:r>
            <w:r w:rsidR="00EB5C9C">
              <w:rPr>
                <w:rFonts w:ascii="Garamond" w:eastAsia="Garamond" w:hAnsi="Garamond"/>
                <w:sz w:val="22"/>
              </w:rPr>
              <w:t xml:space="preserve">( 38-44) </w:t>
            </w:r>
          </w:p>
          <w:p w:rsidR="00B53A6C" w:rsidRPr="003A58B5" w:rsidRDefault="00B53A6C" w:rsidP="00B53A6C">
            <w:pPr>
              <w:spacing w:line="0" w:lineRule="atLeast"/>
              <w:rPr>
                <w:rFonts w:ascii="Garamond" w:eastAsia="Garamond" w:hAnsi="Garamond"/>
                <w:sz w:val="22"/>
              </w:rPr>
            </w:pPr>
          </w:p>
          <w:p w:rsidR="00FE1F12" w:rsidRPr="003A58B5" w:rsidRDefault="00FE1F12" w:rsidP="00FE1F12">
            <w:pPr>
              <w:spacing w:line="0" w:lineRule="atLeast"/>
              <w:rPr>
                <w:rFonts w:ascii="Garamond" w:eastAsia="Garamond" w:hAnsi="Garamond"/>
                <w:b/>
                <w:sz w:val="22"/>
              </w:rPr>
            </w:pPr>
            <w:r w:rsidRPr="00CD5DFE">
              <w:rPr>
                <w:rFonts w:ascii="Garamond" w:eastAsia="Garamond" w:hAnsi="Garamond"/>
                <w:b/>
                <w:sz w:val="22"/>
              </w:rPr>
              <w:t>Topic</w:t>
            </w:r>
            <w:r w:rsidR="00A17A5E">
              <w:rPr>
                <w:rFonts w:ascii="Garamond" w:eastAsia="Garamond" w:hAnsi="Garamond"/>
                <w:b/>
                <w:sz w:val="22"/>
              </w:rPr>
              <w:t xml:space="preserve"> </w:t>
            </w:r>
            <w:r w:rsidRPr="003A58B5">
              <w:rPr>
                <w:rFonts w:ascii="Garamond" w:eastAsia="Garamond" w:hAnsi="Garamond"/>
                <w:b/>
                <w:sz w:val="22"/>
              </w:rPr>
              <w:t>X</w:t>
            </w:r>
            <w:r>
              <w:rPr>
                <w:rFonts w:ascii="Garamond" w:eastAsia="Garamond" w:hAnsi="Garamond"/>
                <w:b/>
                <w:sz w:val="22"/>
              </w:rPr>
              <w:t>I</w:t>
            </w:r>
            <w:r w:rsidRPr="00CD5DFE">
              <w:rPr>
                <w:rFonts w:ascii="Garamond" w:eastAsia="Garamond" w:hAnsi="Garamond"/>
                <w:b/>
                <w:sz w:val="22"/>
              </w:rPr>
              <w:t xml:space="preserve"> (Week</w:t>
            </w:r>
            <w:r>
              <w:rPr>
                <w:rFonts w:ascii="Garamond" w:eastAsia="Garamond" w:hAnsi="Garamond"/>
                <w:b/>
                <w:sz w:val="22"/>
              </w:rPr>
              <w:t>11</w:t>
            </w:r>
            <w:r w:rsidRPr="00CD5DFE">
              <w:rPr>
                <w:rFonts w:ascii="Garamond" w:eastAsia="Garamond" w:hAnsi="Garamond"/>
                <w:b/>
                <w:sz w:val="22"/>
              </w:rPr>
              <w:t>)</w:t>
            </w:r>
          </w:p>
          <w:p w:rsid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b/>
                <w:sz w:val="22"/>
              </w:rPr>
              <w:t>Unit 11.</w:t>
            </w:r>
            <w:r w:rsidRPr="00FE1F12">
              <w:rPr>
                <w:rFonts w:ascii="Garamond" w:eastAsia="Garamond" w:hAnsi="Garamond"/>
                <w:sz w:val="22"/>
              </w:rPr>
              <w:t xml:space="preserve"> Global warming</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Issues to be addressed here:</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-Reading and Vocabulary: This unit will give you the opportunity to explore different types of countries</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-Grammar: Direct to Indirect Speech.</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 Extra-curricular activities -'Atlas of human anatomy '</w:t>
            </w:r>
          </w:p>
          <w:p w:rsidR="00FE1F12" w:rsidRPr="00FE1F12" w:rsidRDefault="00FE1F12" w:rsidP="00FE1F12">
            <w:pPr>
              <w:spacing w:line="0" w:lineRule="atLeast"/>
              <w:rPr>
                <w:rFonts w:ascii="Garamond" w:eastAsia="Garamond" w:hAnsi="Garamond"/>
                <w:b/>
                <w:sz w:val="22"/>
              </w:rPr>
            </w:pPr>
            <w:r w:rsidRPr="00FE1F12">
              <w:rPr>
                <w:rFonts w:ascii="Garamond" w:eastAsia="Garamond" w:hAnsi="Garamond"/>
                <w:b/>
                <w:sz w:val="22"/>
              </w:rPr>
              <w:t>Literature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xml:space="preserve"> ( 55-58)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EB5C9C" w:rsidRPr="00FE1F12" w:rsidRDefault="00B53A6C" w:rsidP="00EB5C9C">
            <w:pPr>
              <w:spacing w:line="0" w:lineRule="atLeast"/>
              <w:rPr>
                <w:rFonts w:ascii="Garamond" w:eastAsia="Garamond" w:hAnsi="Garamond"/>
                <w:sz w:val="22"/>
              </w:rPr>
            </w:pPr>
            <w:r w:rsidRPr="003A58B5">
              <w:rPr>
                <w:rFonts w:ascii="Garamond" w:eastAsia="Garamond" w:hAnsi="Garamond"/>
                <w:sz w:val="22"/>
              </w:rPr>
              <w:t>ISBN -978-99956-95-47-7</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b/>
                <w:sz w:val="22"/>
              </w:rPr>
              <w:t xml:space="preserve"> </w:t>
            </w:r>
            <w:r w:rsidR="00EB5C9C">
              <w:rPr>
                <w:rFonts w:ascii="Garamond" w:eastAsia="Garamond" w:hAnsi="Garamond"/>
                <w:sz w:val="22"/>
              </w:rPr>
              <w:t xml:space="preserve">( 44-48) </w:t>
            </w:r>
          </w:p>
          <w:p w:rsidR="00B53A6C" w:rsidRPr="003A58B5" w:rsidRDefault="00B53A6C" w:rsidP="00B53A6C">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p>
          <w:p w:rsidR="00FE1F12" w:rsidRPr="00056B7E" w:rsidRDefault="00056B7E" w:rsidP="00FE1F12">
            <w:pPr>
              <w:spacing w:line="0" w:lineRule="atLeast"/>
              <w:rPr>
                <w:rFonts w:ascii="Garamond" w:eastAsia="Garamond" w:hAnsi="Garamond"/>
                <w:b/>
                <w:sz w:val="22"/>
              </w:rPr>
            </w:pPr>
            <w:r w:rsidRPr="00056B7E">
              <w:rPr>
                <w:rFonts w:ascii="Garamond" w:eastAsia="Garamond" w:hAnsi="Garamond"/>
                <w:b/>
                <w:sz w:val="22"/>
              </w:rPr>
              <w:t>Topic XII (Week</w:t>
            </w:r>
            <w:r w:rsidR="00FE1F12" w:rsidRPr="00056B7E">
              <w:rPr>
                <w:rFonts w:ascii="Garamond" w:eastAsia="Garamond" w:hAnsi="Garamond"/>
                <w:b/>
                <w:sz w:val="22"/>
              </w:rPr>
              <w:t xml:space="preserve"> 12)</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056B7E">
              <w:rPr>
                <w:rFonts w:ascii="Garamond" w:eastAsia="Garamond" w:hAnsi="Garamond"/>
                <w:b/>
                <w:sz w:val="22"/>
              </w:rPr>
              <w:t>Unit 12.</w:t>
            </w:r>
            <w:r w:rsidRPr="00FE1F12">
              <w:rPr>
                <w:rFonts w:ascii="Garamond" w:eastAsia="Garamond" w:hAnsi="Garamond"/>
                <w:sz w:val="22"/>
              </w:rPr>
              <w:t xml:space="preserve"> Greening and greenhouse effect.</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Issues to be addressed here:</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-Reading and Vocabulary: Technology functions in different countries.</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lastRenderedPageBreak/>
              <w:t>-Grammar: Past tenses</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-Extra-curricular activities -Atlas of human anatomy</w:t>
            </w:r>
          </w:p>
          <w:p w:rsidR="00FE1F12" w:rsidRPr="00FE1F12" w:rsidRDefault="00FE1F12" w:rsidP="00FE1F12">
            <w:pPr>
              <w:spacing w:line="0" w:lineRule="atLeast"/>
              <w:rPr>
                <w:rFonts w:ascii="Garamond" w:eastAsia="Garamond" w:hAnsi="Garamond"/>
                <w:sz w:val="22"/>
              </w:rPr>
            </w:pPr>
          </w:p>
          <w:p w:rsidR="00FE1F12" w:rsidRPr="00056B7E" w:rsidRDefault="00056B7E" w:rsidP="00FE1F12">
            <w:pPr>
              <w:spacing w:line="0" w:lineRule="atLeast"/>
              <w:rPr>
                <w:rFonts w:ascii="Garamond" w:eastAsia="Garamond" w:hAnsi="Garamond"/>
                <w:b/>
                <w:sz w:val="22"/>
              </w:rPr>
            </w:pPr>
            <w:r w:rsidRPr="00056B7E">
              <w:rPr>
                <w:rFonts w:ascii="Garamond" w:eastAsia="Garamond" w:hAnsi="Garamond"/>
                <w:b/>
                <w:sz w:val="22"/>
              </w:rPr>
              <w:t>L</w:t>
            </w:r>
            <w:r w:rsidR="00FE1F12" w:rsidRPr="00056B7E">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( 58-64)</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EB5C9C" w:rsidRPr="00FE1F12" w:rsidRDefault="00B53A6C" w:rsidP="00EB5C9C">
            <w:pPr>
              <w:spacing w:line="0" w:lineRule="atLeast"/>
              <w:rPr>
                <w:rFonts w:ascii="Garamond" w:eastAsia="Garamond" w:hAnsi="Garamond"/>
                <w:sz w:val="22"/>
              </w:rPr>
            </w:pPr>
            <w:r w:rsidRPr="003A58B5">
              <w:rPr>
                <w:rFonts w:ascii="Garamond" w:eastAsia="Garamond" w:hAnsi="Garamond"/>
                <w:sz w:val="22"/>
              </w:rPr>
              <w:t>ISBN -978-99956-95-47-7</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( 48-53)</w:t>
            </w:r>
          </w:p>
          <w:p w:rsidR="00B53A6C" w:rsidRPr="003A58B5" w:rsidRDefault="00B53A6C" w:rsidP="00B53A6C">
            <w:pPr>
              <w:spacing w:line="0" w:lineRule="atLeast"/>
              <w:rPr>
                <w:rFonts w:ascii="Garamond" w:eastAsia="Garamond" w:hAnsi="Garamond"/>
                <w:sz w:val="22"/>
              </w:rPr>
            </w:pPr>
          </w:p>
          <w:p w:rsidR="00056B7E" w:rsidRPr="00056B7E" w:rsidRDefault="00056B7E" w:rsidP="00056B7E">
            <w:pPr>
              <w:spacing w:line="0" w:lineRule="atLeast"/>
              <w:rPr>
                <w:rFonts w:ascii="Garamond" w:eastAsia="Garamond" w:hAnsi="Garamond"/>
                <w:b/>
                <w:sz w:val="22"/>
              </w:rPr>
            </w:pPr>
            <w:r w:rsidRPr="00056B7E">
              <w:rPr>
                <w:rFonts w:ascii="Garamond" w:eastAsia="Garamond" w:hAnsi="Garamond"/>
                <w:b/>
                <w:sz w:val="22"/>
              </w:rPr>
              <w:t>Topic XIII (Week 13)</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056B7E">
              <w:rPr>
                <w:rFonts w:ascii="Garamond" w:eastAsia="Garamond" w:hAnsi="Garamond"/>
                <w:b/>
                <w:sz w:val="22"/>
              </w:rPr>
              <w:t>Unit 13.</w:t>
            </w:r>
            <w:r w:rsidRPr="00FE1F12">
              <w:rPr>
                <w:rFonts w:ascii="Garamond" w:eastAsia="Garamond" w:hAnsi="Garamond"/>
                <w:sz w:val="22"/>
              </w:rPr>
              <w:t xml:space="preserve"> Impact of transport on air quality.</w:t>
            </w:r>
          </w:p>
          <w:p w:rsidR="00FE1F12" w:rsidRPr="00FE1F12" w:rsidRDefault="00FE1F12" w:rsidP="00FE1F12">
            <w:pPr>
              <w:spacing w:line="0" w:lineRule="atLeast"/>
              <w:rPr>
                <w:rFonts w:ascii="Garamond" w:eastAsia="Garamond" w:hAnsi="Garamond"/>
                <w:sz w:val="22"/>
              </w:rPr>
            </w:pPr>
          </w:p>
          <w:p w:rsidR="00FE1F12" w:rsidRDefault="00FE1F12" w:rsidP="00FE1F12">
            <w:pPr>
              <w:spacing w:line="0" w:lineRule="atLeast"/>
              <w:rPr>
                <w:rFonts w:ascii="Garamond" w:eastAsia="Garamond" w:hAnsi="Garamond"/>
                <w:sz w:val="22"/>
              </w:rPr>
            </w:pPr>
            <w:r w:rsidRPr="00FE1F12">
              <w:rPr>
                <w:rFonts w:ascii="Garamond" w:eastAsia="Garamond" w:hAnsi="Garamond"/>
                <w:sz w:val="22"/>
              </w:rPr>
              <w:t>Issues to be addressed here:</w:t>
            </w:r>
          </w:p>
          <w:p w:rsidR="00056B7E" w:rsidRPr="00FE1F12" w:rsidRDefault="00056B7E"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-Reading and vocabu</w:t>
            </w:r>
            <w:r w:rsidR="00AA31A9">
              <w:rPr>
                <w:rFonts w:ascii="Garamond" w:eastAsia="Garamond" w:hAnsi="Garamond"/>
                <w:sz w:val="22"/>
              </w:rPr>
              <w:t>lary</w:t>
            </w:r>
            <w:r w:rsidR="00056B7E">
              <w:rPr>
                <w:rFonts w:ascii="Garamond" w:eastAsia="Garamond" w:hAnsi="Garamond"/>
                <w:sz w:val="22"/>
              </w:rPr>
              <w:t xml:space="preserve">: </w:t>
            </w:r>
            <w:r w:rsidRPr="00FE1F12">
              <w:rPr>
                <w:rFonts w:ascii="Garamond" w:eastAsia="Garamond" w:hAnsi="Garamond"/>
                <w:sz w:val="22"/>
              </w:rPr>
              <w:t>Recognize different types of telecommunication.</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-Grammar: Conditionals, second and third Conditionals</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-Extra-curricular activities -Atlas of human anatomy</w:t>
            </w:r>
          </w:p>
          <w:p w:rsidR="00FE1F12" w:rsidRPr="00FE1F12" w:rsidRDefault="00FE1F12" w:rsidP="00FE1F12">
            <w:pPr>
              <w:spacing w:line="0" w:lineRule="atLeast"/>
              <w:rPr>
                <w:rFonts w:ascii="Garamond" w:eastAsia="Garamond" w:hAnsi="Garamond"/>
                <w:sz w:val="22"/>
              </w:rPr>
            </w:pPr>
          </w:p>
          <w:p w:rsidR="00FE1F12" w:rsidRPr="00056B7E" w:rsidRDefault="00056B7E" w:rsidP="00FE1F12">
            <w:pPr>
              <w:spacing w:line="0" w:lineRule="atLeast"/>
              <w:rPr>
                <w:rFonts w:ascii="Garamond" w:eastAsia="Garamond" w:hAnsi="Garamond"/>
                <w:b/>
                <w:sz w:val="22"/>
              </w:rPr>
            </w:pPr>
            <w:r w:rsidRPr="00056B7E">
              <w:rPr>
                <w:rFonts w:ascii="Garamond" w:eastAsia="Garamond" w:hAnsi="Garamond"/>
                <w:b/>
                <w:sz w:val="22"/>
              </w:rPr>
              <w:t>L</w:t>
            </w:r>
            <w:r w:rsidR="00FE1F12" w:rsidRPr="00056B7E">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( 69-78)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EB5C9C" w:rsidRPr="00FE1F12" w:rsidRDefault="00B53A6C" w:rsidP="00EB5C9C">
            <w:pPr>
              <w:spacing w:line="0" w:lineRule="atLeast"/>
              <w:rPr>
                <w:rFonts w:ascii="Garamond" w:eastAsia="Garamond" w:hAnsi="Garamond"/>
                <w:sz w:val="22"/>
              </w:rPr>
            </w:pPr>
            <w:r w:rsidRPr="003A58B5">
              <w:rPr>
                <w:rFonts w:ascii="Garamond" w:eastAsia="Garamond" w:hAnsi="Garamond"/>
                <w:sz w:val="22"/>
              </w:rPr>
              <w:t>ISBN -978-99956-95-47-7</w:t>
            </w:r>
            <w:r w:rsidR="00EB5C9C" w:rsidRPr="00EB5C9C">
              <w:rPr>
                <w:rFonts w:ascii="Garamond" w:eastAsia="Garamond" w:hAnsi="Garamond"/>
                <w:b/>
                <w:sz w:val="22"/>
              </w:rPr>
              <w:t xml:space="preserve"> p.p</w:t>
            </w:r>
            <w:r w:rsidR="00EB5C9C">
              <w:rPr>
                <w:rFonts w:ascii="Garamond" w:eastAsia="Garamond" w:hAnsi="Garamond"/>
                <w:sz w:val="22"/>
              </w:rPr>
              <w:t xml:space="preserve">( 58-64) </w:t>
            </w:r>
          </w:p>
          <w:p w:rsidR="00B53A6C" w:rsidRPr="003A58B5" w:rsidRDefault="00B53A6C" w:rsidP="00B53A6C">
            <w:pPr>
              <w:spacing w:line="0" w:lineRule="atLeast"/>
              <w:rPr>
                <w:rFonts w:ascii="Garamond" w:eastAsia="Garamond" w:hAnsi="Garamond"/>
                <w:sz w:val="22"/>
              </w:rPr>
            </w:pPr>
          </w:p>
          <w:p w:rsidR="00056B7E" w:rsidRPr="00056B7E" w:rsidRDefault="00056B7E" w:rsidP="00056B7E">
            <w:pPr>
              <w:spacing w:line="0" w:lineRule="atLeast"/>
              <w:rPr>
                <w:rFonts w:ascii="Garamond" w:eastAsia="Garamond" w:hAnsi="Garamond"/>
                <w:b/>
                <w:sz w:val="22"/>
              </w:rPr>
            </w:pPr>
            <w:r w:rsidRPr="00056B7E">
              <w:rPr>
                <w:rFonts w:ascii="Garamond" w:eastAsia="Garamond" w:hAnsi="Garamond"/>
                <w:b/>
                <w:sz w:val="22"/>
              </w:rPr>
              <w:t>Topic XIV(Week 14)</w:t>
            </w:r>
          </w:p>
          <w:p w:rsidR="00FE1F12" w:rsidRPr="00FE1F12" w:rsidRDefault="00FE1F12" w:rsidP="00FE1F12">
            <w:pPr>
              <w:spacing w:line="0" w:lineRule="atLeast"/>
              <w:rPr>
                <w:rFonts w:ascii="Garamond" w:eastAsia="Garamond" w:hAnsi="Garamond"/>
                <w:sz w:val="22"/>
              </w:rPr>
            </w:pPr>
          </w:p>
          <w:p w:rsidR="00FE1F12" w:rsidRDefault="00FE1F12" w:rsidP="00FE1F12">
            <w:pPr>
              <w:spacing w:line="0" w:lineRule="atLeast"/>
              <w:rPr>
                <w:rFonts w:ascii="Garamond" w:eastAsia="Garamond" w:hAnsi="Garamond"/>
                <w:sz w:val="22"/>
              </w:rPr>
            </w:pPr>
            <w:r w:rsidRPr="00056B7E">
              <w:rPr>
                <w:rFonts w:ascii="Garamond" w:eastAsia="Garamond" w:hAnsi="Garamond"/>
                <w:b/>
                <w:sz w:val="22"/>
              </w:rPr>
              <w:t>Unit 14.</w:t>
            </w:r>
            <w:r w:rsidRPr="00FE1F12">
              <w:rPr>
                <w:rFonts w:ascii="Garamond" w:eastAsia="Garamond" w:hAnsi="Garamond"/>
                <w:sz w:val="22"/>
              </w:rPr>
              <w:t xml:space="preserve"> Air quality and humidity</w:t>
            </w:r>
          </w:p>
          <w:p w:rsidR="00056B7E" w:rsidRPr="00FE1F12" w:rsidRDefault="00056B7E"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Issues to be addressed here:</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-Reading and Vocabulary: Presenting Types of Career.</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-Grammar: Collocations used to describe nature.</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 -Extra-curricular activities -Atlas of human anatomy</w:t>
            </w:r>
          </w:p>
          <w:p w:rsidR="00FE1F12" w:rsidRPr="00FE1F12" w:rsidRDefault="00FE1F12" w:rsidP="00FE1F12">
            <w:pPr>
              <w:spacing w:line="0" w:lineRule="atLeast"/>
              <w:rPr>
                <w:rFonts w:ascii="Garamond" w:eastAsia="Garamond" w:hAnsi="Garamond"/>
                <w:sz w:val="22"/>
              </w:rPr>
            </w:pPr>
          </w:p>
          <w:p w:rsidR="00FE1F12" w:rsidRPr="00056B7E" w:rsidRDefault="00056B7E" w:rsidP="00FE1F12">
            <w:pPr>
              <w:spacing w:line="0" w:lineRule="atLeast"/>
              <w:rPr>
                <w:rFonts w:ascii="Garamond" w:eastAsia="Garamond" w:hAnsi="Garamond"/>
                <w:b/>
                <w:sz w:val="22"/>
              </w:rPr>
            </w:pPr>
            <w:r w:rsidRPr="00056B7E">
              <w:rPr>
                <w:rFonts w:ascii="Garamond" w:eastAsia="Garamond" w:hAnsi="Garamond"/>
                <w:b/>
                <w:sz w:val="22"/>
              </w:rPr>
              <w:t>L</w:t>
            </w:r>
            <w:r w:rsidR="00FE1F12" w:rsidRPr="00056B7E">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EB5C9C" w:rsidRPr="00B61F5D">
              <w:rPr>
                <w:rFonts w:ascii="Garamond" w:eastAsia="Garamond" w:hAnsi="Garamond"/>
                <w:b/>
                <w:sz w:val="22"/>
              </w:rPr>
              <w:t xml:space="preserve"> </w:t>
            </w:r>
            <w:r w:rsidR="00EB5C9C">
              <w:rPr>
                <w:rFonts w:ascii="Garamond" w:eastAsia="Garamond" w:hAnsi="Garamond"/>
                <w:b/>
                <w:sz w:val="22"/>
              </w:rPr>
              <w:t>p</w:t>
            </w:r>
            <w:r w:rsidR="00EB5C9C" w:rsidRPr="00B61F5D">
              <w:rPr>
                <w:rFonts w:ascii="Garamond" w:eastAsia="Garamond" w:hAnsi="Garamond"/>
                <w:b/>
                <w:sz w:val="22"/>
              </w:rPr>
              <w:t>.</w:t>
            </w:r>
            <w:r w:rsidR="00EB5C9C">
              <w:rPr>
                <w:rFonts w:ascii="Garamond" w:eastAsia="Garamond" w:hAnsi="Garamond"/>
                <w:b/>
                <w:sz w:val="22"/>
              </w:rPr>
              <w:t>p</w:t>
            </w:r>
            <w:r w:rsidR="00EB5C9C">
              <w:rPr>
                <w:rFonts w:ascii="Garamond" w:eastAsia="Garamond" w:hAnsi="Garamond"/>
                <w:sz w:val="22"/>
              </w:rPr>
              <w:t>( 69-78)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EB5C9C" w:rsidRPr="00FE1F12" w:rsidRDefault="00B53A6C" w:rsidP="00EB5C9C">
            <w:pPr>
              <w:spacing w:line="0" w:lineRule="atLeast"/>
              <w:rPr>
                <w:rFonts w:ascii="Garamond" w:eastAsia="Garamond" w:hAnsi="Garamond"/>
                <w:sz w:val="22"/>
              </w:rPr>
            </w:pPr>
            <w:r w:rsidRPr="003A58B5">
              <w:rPr>
                <w:rFonts w:ascii="Garamond" w:eastAsia="Garamond" w:hAnsi="Garamond"/>
                <w:sz w:val="22"/>
              </w:rPr>
              <w:t>ISBN -978-99956-95-47-7</w:t>
            </w:r>
            <w:r w:rsidR="00EB5C9C" w:rsidRPr="00B61F5D">
              <w:rPr>
                <w:rFonts w:ascii="Garamond" w:eastAsia="Garamond" w:hAnsi="Garamond"/>
                <w:b/>
                <w:sz w:val="22"/>
              </w:rPr>
              <w:t xml:space="preserve"> </w:t>
            </w:r>
            <w:r w:rsidR="00EB5C9C">
              <w:rPr>
                <w:rFonts w:ascii="Garamond" w:eastAsia="Garamond" w:hAnsi="Garamond"/>
                <w:b/>
                <w:sz w:val="22"/>
              </w:rPr>
              <w:t>p</w:t>
            </w:r>
            <w:r w:rsidR="00EB5C9C" w:rsidRPr="00B61F5D">
              <w:rPr>
                <w:rFonts w:ascii="Garamond" w:eastAsia="Garamond" w:hAnsi="Garamond"/>
                <w:b/>
                <w:sz w:val="22"/>
              </w:rPr>
              <w:t>.</w:t>
            </w:r>
            <w:r w:rsidR="00EB5C9C">
              <w:rPr>
                <w:rFonts w:ascii="Garamond" w:eastAsia="Garamond" w:hAnsi="Garamond"/>
                <w:b/>
                <w:sz w:val="22"/>
              </w:rPr>
              <w:t>p</w:t>
            </w:r>
            <w:r w:rsidR="00EB5C9C">
              <w:rPr>
                <w:rFonts w:ascii="Garamond" w:eastAsia="Garamond" w:hAnsi="Garamond"/>
                <w:sz w:val="22"/>
              </w:rPr>
              <w:t>( 58-64)</w:t>
            </w:r>
            <w:r w:rsidR="00EB5C9C" w:rsidRPr="00B61F5D">
              <w:rPr>
                <w:rFonts w:ascii="Garamond" w:eastAsia="Garamond" w:hAnsi="Garamond"/>
                <w:b/>
                <w:sz w:val="22"/>
              </w:rPr>
              <w:t xml:space="preserve"> </w:t>
            </w:r>
          </w:p>
          <w:p w:rsidR="00B53A6C" w:rsidRPr="003A58B5" w:rsidRDefault="00B53A6C" w:rsidP="00B53A6C">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p>
          <w:p w:rsidR="00FE1F12" w:rsidRPr="00B53A6C" w:rsidRDefault="00FE1F12" w:rsidP="00FE1F12">
            <w:pPr>
              <w:spacing w:line="0" w:lineRule="atLeast"/>
              <w:rPr>
                <w:rFonts w:ascii="Garamond" w:eastAsia="Garamond" w:hAnsi="Garamond"/>
                <w:b/>
                <w:sz w:val="22"/>
              </w:rPr>
            </w:pPr>
            <w:r w:rsidRPr="00B53A6C">
              <w:rPr>
                <w:rFonts w:ascii="Garamond" w:eastAsia="Garamond" w:hAnsi="Garamond"/>
                <w:b/>
                <w:sz w:val="22"/>
              </w:rPr>
              <w:t>Topic XV (Week 15)</w:t>
            </w:r>
          </w:p>
          <w:p w:rsidR="00FE1F12" w:rsidRPr="00FE1F12" w:rsidRDefault="00FE1F12"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056B7E">
              <w:rPr>
                <w:rFonts w:ascii="Garamond" w:eastAsia="Garamond" w:hAnsi="Garamond"/>
                <w:b/>
                <w:sz w:val="22"/>
              </w:rPr>
              <w:t>Unit 15.</w:t>
            </w:r>
            <w:r w:rsidRPr="00FE1F12">
              <w:rPr>
                <w:rFonts w:ascii="Garamond" w:eastAsia="Garamond" w:hAnsi="Garamond"/>
                <w:sz w:val="22"/>
              </w:rPr>
              <w:t xml:space="preserve"> The environment and the future of you.</w:t>
            </w:r>
          </w:p>
          <w:p w:rsidR="00FE1F12" w:rsidRPr="00FE1F12" w:rsidRDefault="00FE1F12" w:rsidP="00FE1F12">
            <w:pPr>
              <w:spacing w:line="0" w:lineRule="atLeast"/>
              <w:rPr>
                <w:rFonts w:ascii="Garamond" w:eastAsia="Garamond" w:hAnsi="Garamond"/>
                <w:sz w:val="22"/>
              </w:rPr>
            </w:pPr>
          </w:p>
          <w:p w:rsidR="00FE1F12" w:rsidRDefault="00056B7E" w:rsidP="00FE1F12">
            <w:pPr>
              <w:spacing w:line="0" w:lineRule="atLeast"/>
              <w:rPr>
                <w:rFonts w:ascii="Garamond" w:eastAsia="Garamond" w:hAnsi="Garamond"/>
                <w:sz w:val="22"/>
              </w:rPr>
            </w:pPr>
            <w:r>
              <w:rPr>
                <w:rFonts w:ascii="Garamond" w:eastAsia="Garamond" w:hAnsi="Garamond"/>
                <w:sz w:val="22"/>
              </w:rPr>
              <w:t>Issues to be addressed here:</w:t>
            </w:r>
          </w:p>
          <w:p w:rsidR="00056B7E" w:rsidRPr="00FE1F12" w:rsidRDefault="00056B7E" w:rsidP="00FE1F12">
            <w:pPr>
              <w:spacing w:line="0" w:lineRule="atLeast"/>
              <w:rPr>
                <w:rFonts w:ascii="Garamond" w:eastAsia="Garamond" w:hAnsi="Garamond"/>
                <w:sz w:val="22"/>
              </w:rPr>
            </w:pP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-Reading and Vocabulary: Future technology, advantages-disadvantages</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-Grammar: Uses of the Past, revision of tenses.</w:t>
            </w:r>
          </w:p>
          <w:p w:rsidR="00FE1F12" w:rsidRPr="00FE1F12" w:rsidRDefault="00FE1F12" w:rsidP="00FE1F12">
            <w:pPr>
              <w:spacing w:line="0" w:lineRule="atLeast"/>
              <w:rPr>
                <w:rFonts w:ascii="Garamond" w:eastAsia="Garamond" w:hAnsi="Garamond"/>
                <w:sz w:val="22"/>
              </w:rPr>
            </w:pPr>
            <w:r w:rsidRPr="00FE1F12">
              <w:rPr>
                <w:rFonts w:ascii="Garamond" w:eastAsia="Garamond" w:hAnsi="Garamond"/>
                <w:sz w:val="22"/>
              </w:rPr>
              <w:t>- Extra-curricular activities -'Atlas of human anatomy '</w:t>
            </w:r>
          </w:p>
          <w:p w:rsidR="00FE1F12" w:rsidRPr="00FE1F12" w:rsidRDefault="00FE1F12" w:rsidP="00FE1F12">
            <w:pPr>
              <w:spacing w:line="0" w:lineRule="atLeast"/>
              <w:rPr>
                <w:rFonts w:ascii="Garamond" w:eastAsia="Garamond" w:hAnsi="Garamond"/>
                <w:sz w:val="22"/>
              </w:rPr>
            </w:pPr>
          </w:p>
          <w:p w:rsidR="00FE1F12" w:rsidRPr="00056B7E" w:rsidRDefault="00056B7E" w:rsidP="00FE1F12">
            <w:pPr>
              <w:spacing w:line="0" w:lineRule="atLeast"/>
              <w:rPr>
                <w:rFonts w:ascii="Garamond" w:eastAsia="Garamond" w:hAnsi="Garamond"/>
                <w:b/>
                <w:sz w:val="22"/>
              </w:rPr>
            </w:pPr>
            <w:r w:rsidRPr="00056B7E">
              <w:rPr>
                <w:rFonts w:ascii="Garamond" w:eastAsia="Garamond" w:hAnsi="Garamond"/>
                <w:b/>
                <w:sz w:val="22"/>
              </w:rPr>
              <w:t>L</w:t>
            </w:r>
            <w:r w:rsidR="00FE1F12" w:rsidRPr="00056B7E">
              <w:rPr>
                <w:rFonts w:ascii="Garamond" w:eastAsia="Garamond" w:hAnsi="Garamond"/>
                <w:b/>
                <w:sz w:val="22"/>
              </w:rPr>
              <w:t>iterature</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1) 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sz w:val="22"/>
              </w:rPr>
              <w:t>( 78-88)</w:t>
            </w:r>
          </w:p>
          <w:p w:rsidR="00B53A6C" w:rsidRDefault="00B53A6C" w:rsidP="00B53A6C">
            <w:pPr>
              <w:spacing w:line="0" w:lineRule="atLeast"/>
              <w:rPr>
                <w:rFonts w:ascii="Garamond" w:eastAsia="Garamond" w:hAnsi="Garamond"/>
                <w:sz w:val="22"/>
              </w:rPr>
            </w:pPr>
            <w:r w:rsidRPr="003A58B5">
              <w:rPr>
                <w:rFonts w:ascii="Garamond" w:eastAsia="Garamond" w:hAnsi="Garamond"/>
                <w:sz w:val="22"/>
              </w:rPr>
              <w:t xml:space="preserve">2) </w:t>
            </w: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ISBN -978-99956-95-47-7</w:t>
            </w:r>
            <w:r w:rsidR="00EB5C9C">
              <w:rPr>
                <w:rFonts w:ascii="Garamond" w:eastAsia="Garamond" w:hAnsi="Garamond"/>
                <w:sz w:val="22"/>
              </w:rPr>
              <w:t xml:space="preserve"> </w:t>
            </w:r>
            <w:r w:rsidR="00EB5C9C" w:rsidRPr="00EB5C9C">
              <w:rPr>
                <w:rFonts w:ascii="Garamond" w:eastAsia="Garamond" w:hAnsi="Garamond"/>
                <w:b/>
                <w:sz w:val="22"/>
              </w:rPr>
              <w:t>p.p</w:t>
            </w:r>
            <w:r w:rsidR="00EB5C9C">
              <w:rPr>
                <w:rFonts w:ascii="Garamond" w:eastAsia="Garamond" w:hAnsi="Garamond"/>
                <w:b/>
                <w:sz w:val="22"/>
              </w:rPr>
              <w:t xml:space="preserve"> </w:t>
            </w:r>
            <w:r w:rsidR="00EB5C9C">
              <w:rPr>
                <w:rFonts w:ascii="Garamond" w:eastAsia="Garamond" w:hAnsi="Garamond"/>
                <w:sz w:val="22"/>
              </w:rPr>
              <w:t>( 64-68)</w:t>
            </w:r>
          </w:p>
          <w:p w:rsidR="00FE1F12" w:rsidRPr="00FE1F12" w:rsidRDefault="00FE1F12" w:rsidP="00EB5C9C">
            <w:pPr>
              <w:spacing w:line="0" w:lineRule="atLeast"/>
              <w:rPr>
                <w:rFonts w:ascii="Garamond" w:eastAsia="Garamond" w:hAnsi="Garamond"/>
                <w:b/>
                <w:sz w:val="22"/>
              </w:rPr>
            </w:pPr>
          </w:p>
        </w:tc>
      </w:tr>
    </w:tbl>
    <w:p w:rsidR="0062060A" w:rsidRPr="00FB0D72" w:rsidRDefault="0062060A"/>
    <w:tbl>
      <w:tblPr>
        <w:tblStyle w:val="TableGrid"/>
        <w:tblW w:w="0" w:type="auto"/>
        <w:tblLook w:val="04A0" w:firstRow="1" w:lastRow="0" w:firstColumn="1" w:lastColumn="0" w:noHBand="0" w:noVBand="1"/>
      </w:tblPr>
      <w:tblGrid>
        <w:gridCol w:w="9242"/>
      </w:tblGrid>
      <w:tr w:rsidR="0062060A" w:rsidRPr="00341342" w:rsidTr="0062060A">
        <w:tc>
          <w:tcPr>
            <w:tcW w:w="9242" w:type="dxa"/>
          </w:tcPr>
          <w:p w:rsidR="00F15773" w:rsidRDefault="00F15773" w:rsidP="008937EB">
            <w:pPr>
              <w:spacing w:line="0" w:lineRule="atLeast"/>
              <w:rPr>
                <w:rFonts w:ascii="Garamond" w:eastAsia="Garamond" w:hAnsi="Garamond"/>
                <w:b/>
                <w:sz w:val="22"/>
              </w:rPr>
            </w:pPr>
            <w:r w:rsidRPr="00F15773">
              <w:rPr>
                <w:rFonts w:ascii="Garamond" w:eastAsia="Garamond" w:hAnsi="Garamond"/>
                <w:b/>
                <w:sz w:val="22"/>
              </w:rPr>
              <w:t xml:space="preserve">TEACHING AND ASSESSMENT METHODOLOGY </w:t>
            </w:r>
          </w:p>
          <w:p w:rsidR="00056B7E" w:rsidRPr="00056B7E" w:rsidRDefault="008937EB" w:rsidP="00056B7E">
            <w:pPr>
              <w:spacing w:line="0" w:lineRule="atLeast"/>
              <w:rPr>
                <w:rFonts w:ascii="Garamond" w:eastAsia="Garamond" w:hAnsi="Garamond"/>
                <w:sz w:val="22"/>
              </w:rPr>
            </w:pPr>
            <w:r w:rsidRPr="008937EB">
              <w:rPr>
                <w:rFonts w:ascii="Garamond" w:eastAsia="Garamond" w:hAnsi="Garamond"/>
                <w:sz w:val="22"/>
              </w:rPr>
              <w:t xml:space="preserve">The teaching process will aim at </w:t>
            </w:r>
            <w:r w:rsidR="00056B7E" w:rsidRPr="00056B7E">
              <w:rPr>
                <w:rFonts w:ascii="Garamond" w:eastAsia="Garamond" w:hAnsi="Garamond"/>
                <w:sz w:val="22"/>
              </w:rPr>
              <w:t xml:space="preserve">the development of speech and terminology. In this course knowledge checking will be realized through basic knowledge in English combined with information on biology and </w:t>
            </w:r>
            <w:r w:rsidR="00056B7E">
              <w:rPr>
                <w:rFonts w:ascii="Garamond" w:eastAsia="Garamond" w:hAnsi="Garamond"/>
                <w:sz w:val="22"/>
              </w:rPr>
              <w:t xml:space="preserve">it </w:t>
            </w:r>
            <w:r w:rsidR="00056B7E" w:rsidRPr="00056B7E">
              <w:rPr>
                <w:rFonts w:ascii="Garamond" w:eastAsia="Garamond" w:hAnsi="Garamond"/>
                <w:sz w:val="22"/>
              </w:rPr>
              <w:t xml:space="preserve">indicates </w:t>
            </w:r>
            <w:r w:rsidR="00056B7E">
              <w:rPr>
                <w:rFonts w:ascii="Garamond" w:eastAsia="Garamond" w:hAnsi="Garamond"/>
                <w:sz w:val="22"/>
              </w:rPr>
              <w:t xml:space="preserve">us </w:t>
            </w:r>
            <w:r w:rsidR="00056B7E" w:rsidRPr="00056B7E">
              <w:rPr>
                <w:rFonts w:ascii="Garamond" w:eastAsia="Garamond" w:hAnsi="Garamond"/>
                <w:sz w:val="22"/>
              </w:rPr>
              <w:t>that this English language course in its specific purpose includes:</w:t>
            </w:r>
          </w:p>
          <w:p w:rsidR="00056B7E" w:rsidRPr="00056B7E" w:rsidRDefault="00056B7E" w:rsidP="00056B7E">
            <w:pPr>
              <w:spacing w:line="0" w:lineRule="atLeast"/>
              <w:rPr>
                <w:rFonts w:ascii="Garamond" w:eastAsia="Garamond" w:hAnsi="Garamond"/>
                <w:sz w:val="22"/>
              </w:rPr>
            </w:pPr>
            <w:r w:rsidRPr="00056B7E">
              <w:rPr>
                <w:rFonts w:ascii="Garamond" w:eastAsia="Garamond" w:hAnsi="Garamond"/>
                <w:sz w:val="22"/>
              </w:rPr>
              <w:t>1. Topics that reflect recent developments, ecosystems in every subject with the world's advantages and disasters, making them timely for students' needs.</w:t>
            </w:r>
          </w:p>
          <w:p w:rsidR="00056B7E" w:rsidRPr="00056B7E" w:rsidRDefault="00056B7E" w:rsidP="00056B7E">
            <w:pPr>
              <w:spacing w:line="0" w:lineRule="atLeast"/>
              <w:rPr>
                <w:rFonts w:ascii="Garamond" w:eastAsia="Garamond" w:hAnsi="Garamond"/>
                <w:sz w:val="22"/>
              </w:rPr>
            </w:pPr>
            <w:r w:rsidRPr="00056B7E">
              <w:rPr>
                <w:rFonts w:ascii="Garamond" w:eastAsia="Garamond" w:hAnsi="Garamond"/>
                <w:sz w:val="22"/>
              </w:rPr>
              <w:t>2. The language defined in terms of biology is clear and functional with the objectives that are supported on the language pages.</w:t>
            </w:r>
          </w:p>
          <w:p w:rsidR="00056B7E" w:rsidRDefault="00056B7E" w:rsidP="00056B7E">
            <w:pPr>
              <w:spacing w:line="0" w:lineRule="atLeast"/>
              <w:rPr>
                <w:rFonts w:ascii="Garamond" w:eastAsia="Garamond" w:hAnsi="Garamond"/>
                <w:sz w:val="22"/>
              </w:rPr>
            </w:pPr>
            <w:r w:rsidRPr="00056B7E">
              <w:rPr>
                <w:rFonts w:ascii="Garamond" w:eastAsia="Garamond" w:hAnsi="Garamond"/>
                <w:sz w:val="22"/>
              </w:rPr>
              <w:t>3. Students are provided with CD-ROOM with interactive English vocabulary with biology and anatomy "Atlas" as a complete course book.</w:t>
            </w:r>
          </w:p>
          <w:p w:rsidR="00056B7E" w:rsidRDefault="00056B7E" w:rsidP="008937EB">
            <w:pPr>
              <w:spacing w:line="0" w:lineRule="atLeast"/>
              <w:rPr>
                <w:rFonts w:ascii="Garamond" w:eastAsia="Garamond" w:hAnsi="Garamond"/>
                <w:sz w:val="22"/>
              </w:rPr>
            </w:pPr>
          </w:p>
          <w:p w:rsidR="007F2B36" w:rsidRPr="008937EB" w:rsidRDefault="008937EB" w:rsidP="008937EB">
            <w:pPr>
              <w:spacing w:line="0" w:lineRule="atLeast"/>
              <w:rPr>
                <w:rFonts w:ascii="Garamond" w:eastAsia="Garamond" w:hAnsi="Garamond"/>
                <w:sz w:val="22"/>
              </w:rPr>
            </w:pPr>
            <w:r w:rsidRPr="008937EB">
              <w:rPr>
                <w:rFonts w:ascii="Garamond" w:eastAsia="Garamond" w:hAnsi="Garamond"/>
                <w:sz w:val="22"/>
              </w:rPr>
              <w:t>As far as assessment is concerned, the aim will be to test their knowledge of literature by sticking to throughout-the-year assessment distributed in several items such as: mid-term exams (two), essays (two), research work (one), final exam, class attendance and participation.</w:t>
            </w:r>
          </w:p>
          <w:p w:rsidR="00EB1FCA" w:rsidRPr="007F2B36" w:rsidRDefault="00EB1FCA" w:rsidP="007F2B36">
            <w:pPr>
              <w:spacing w:line="0" w:lineRule="atLeast"/>
              <w:ind w:left="120"/>
              <w:jc w:val="both"/>
              <w:rPr>
                <w:rFonts w:ascii="Garamond" w:eastAsia="Garamond" w:hAnsi="Garamond"/>
                <w:sz w:val="22"/>
              </w:rPr>
            </w:pPr>
          </w:p>
          <w:p w:rsidR="0062060A" w:rsidRDefault="007D0E44" w:rsidP="00B86B5E">
            <w:pPr>
              <w:spacing w:line="0" w:lineRule="atLeast"/>
              <w:rPr>
                <w:rFonts w:ascii="Garamond" w:eastAsia="Garamond" w:hAnsi="Garamond"/>
                <w:b/>
                <w:sz w:val="22"/>
              </w:rPr>
            </w:pPr>
            <w:r>
              <w:rPr>
                <w:rFonts w:ascii="Garamond" w:eastAsia="Garamond" w:hAnsi="Garamond"/>
                <w:b/>
                <w:sz w:val="22"/>
              </w:rPr>
              <w:t>ATTENDANCE</w:t>
            </w:r>
            <w:r w:rsidR="0062060A" w:rsidRPr="0043484B">
              <w:rPr>
                <w:rFonts w:ascii="Garamond" w:eastAsia="Garamond" w:hAnsi="Garamond"/>
                <w:b/>
                <w:sz w:val="22"/>
              </w:rPr>
              <w:t>:</w:t>
            </w:r>
          </w:p>
          <w:p w:rsidR="000B78B2" w:rsidRDefault="007D0E44" w:rsidP="007D0E44">
            <w:pPr>
              <w:spacing w:line="0" w:lineRule="atLeast"/>
              <w:jc w:val="both"/>
              <w:rPr>
                <w:rFonts w:ascii="Garamond" w:eastAsia="Garamond" w:hAnsi="Garamond"/>
                <w:sz w:val="22"/>
              </w:rPr>
            </w:pPr>
            <w:r w:rsidRPr="007D0E44">
              <w:rPr>
                <w:rFonts w:ascii="Garamond" w:eastAsia="Garamond" w:hAnsi="Garamond"/>
                <w:sz w:val="22"/>
              </w:rPr>
              <w:t>Attending classes is compulsory up to 75% of the total number of classes. The number of absences permitted is calculated on the basis of the total number of classes for the whole semester and not on the basis of the total number of classes taken before each mid-term exam takes place. (Note: Article 53 of UV Regulation)</w:t>
            </w:r>
          </w:p>
          <w:p w:rsidR="007D0E44" w:rsidRPr="00CA3C5D" w:rsidRDefault="007D0E44" w:rsidP="007D0E44">
            <w:pPr>
              <w:spacing w:line="0" w:lineRule="atLeast"/>
              <w:jc w:val="both"/>
              <w:rPr>
                <w:rFonts w:ascii="Garamond" w:eastAsia="Garamond" w:hAnsi="Garamond"/>
                <w:sz w:val="22"/>
              </w:rPr>
            </w:pPr>
          </w:p>
          <w:p w:rsidR="00DF2D66" w:rsidRPr="00CA3C5D" w:rsidRDefault="007D0E44" w:rsidP="00B86B5E">
            <w:pPr>
              <w:spacing w:line="0" w:lineRule="atLeast"/>
              <w:rPr>
                <w:rFonts w:ascii="Garamond" w:eastAsia="Garamond" w:hAnsi="Garamond"/>
                <w:b/>
                <w:sz w:val="22"/>
              </w:rPr>
            </w:pPr>
            <w:r w:rsidRPr="00CA3C5D">
              <w:rPr>
                <w:rFonts w:ascii="Garamond" w:eastAsia="Garamond" w:hAnsi="Garamond"/>
                <w:b/>
                <w:sz w:val="22"/>
              </w:rPr>
              <w:t>ASSESSMENT</w:t>
            </w:r>
            <w:r w:rsidR="0062060A" w:rsidRPr="00CA3C5D">
              <w:rPr>
                <w:rFonts w:ascii="Garamond" w:eastAsia="Garamond" w:hAnsi="Garamond"/>
                <w:b/>
                <w:sz w:val="22"/>
              </w:rPr>
              <w:t xml:space="preserve">:  </w:t>
            </w:r>
          </w:p>
          <w:p w:rsidR="00DF2D66" w:rsidRPr="007D0E44" w:rsidRDefault="007D0E44" w:rsidP="00B86B5E">
            <w:pPr>
              <w:spacing w:line="0" w:lineRule="atLeast"/>
              <w:rPr>
                <w:rFonts w:ascii="Garamond" w:eastAsia="Garamond" w:hAnsi="Garamond"/>
                <w:sz w:val="22"/>
              </w:rPr>
            </w:pPr>
            <w:r w:rsidRPr="00CA3C5D">
              <w:rPr>
                <w:rFonts w:ascii="Garamond" w:eastAsia="Garamond" w:hAnsi="Garamond"/>
                <w:sz w:val="22"/>
              </w:rPr>
              <w:t>Mid-term exam</w:t>
            </w:r>
            <w:r w:rsidR="00DF2D66" w:rsidRPr="00CA3C5D">
              <w:rPr>
                <w:rFonts w:ascii="Garamond" w:eastAsia="Garamond" w:hAnsi="Garamond"/>
                <w:sz w:val="22"/>
              </w:rPr>
              <w:tab/>
            </w:r>
            <w:r w:rsidR="00DF2D66" w:rsidRPr="00CA3C5D">
              <w:rPr>
                <w:rFonts w:ascii="Garamond" w:eastAsia="Garamond" w:hAnsi="Garamond"/>
                <w:sz w:val="22"/>
              </w:rPr>
              <w:tab/>
            </w:r>
            <w:r w:rsidR="00DF2D66" w:rsidRPr="00CA3C5D">
              <w:rPr>
                <w:rFonts w:ascii="Garamond" w:eastAsia="Garamond" w:hAnsi="Garamond"/>
                <w:sz w:val="22"/>
              </w:rPr>
              <w:tab/>
            </w:r>
            <w:r w:rsidR="00DF2D66" w:rsidRPr="00CA3C5D">
              <w:rPr>
                <w:rFonts w:ascii="Garamond" w:eastAsia="Garamond" w:hAnsi="Garamond"/>
                <w:sz w:val="22"/>
              </w:rPr>
              <w:tab/>
            </w:r>
            <w:r w:rsidR="00DF2D66" w:rsidRPr="00CA3C5D">
              <w:rPr>
                <w:rFonts w:ascii="Garamond" w:eastAsia="Garamond" w:hAnsi="Garamond"/>
                <w:sz w:val="22"/>
              </w:rPr>
              <w:tab/>
            </w:r>
            <w:r w:rsidR="00DF2D66" w:rsidRPr="00CA3C5D">
              <w:rPr>
                <w:rFonts w:ascii="Garamond" w:eastAsia="Garamond" w:hAnsi="Garamond"/>
                <w:sz w:val="22"/>
              </w:rPr>
              <w:tab/>
            </w:r>
            <w:r w:rsidR="00DF2D66" w:rsidRPr="00CA3C5D">
              <w:rPr>
                <w:rFonts w:ascii="Garamond" w:eastAsia="Garamond" w:hAnsi="Garamond"/>
                <w:sz w:val="22"/>
              </w:rPr>
              <w:tab/>
            </w:r>
            <w:r w:rsidR="00DF2D66" w:rsidRPr="00CA3C5D">
              <w:rPr>
                <w:rFonts w:ascii="Garamond" w:eastAsia="Garamond" w:hAnsi="Garamond"/>
                <w:sz w:val="22"/>
              </w:rPr>
              <w:tab/>
            </w:r>
            <w:r w:rsidR="00056B7E">
              <w:rPr>
                <w:rFonts w:ascii="Garamond" w:eastAsia="Garamond" w:hAnsi="Garamond"/>
                <w:sz w:val="22"/>
              </w:rPr>
              <w:t xml:space="preserve">                30</w:t>
            </w:r>
            <w:r w:rsidR="00DF2D66" w:rsidRPr="007D0E44">
              <w:rPr>
                <w:rFonts w:ascii="Garamond" w:eastAsia="Garamond" w:hAnsi="Garamond"/>
                <w:sz w:val="22"/>
              </w:rPr>
              <w:t>%</w:t>
            </w:r>
          </w:p>
          <w:p w:rsidR="00DF2D66" w:rsidRPr="007D0E44" w:rsidRDefault="007D0E44" w:rsidP="00B86B5E">
            <w:pPr>
              <w:spacing w:line="0" w:lineRule="atLeast"/>
              <w:rPr>
                <w:rFonts w:ascii="Garamond" w:eastAsia="Garamond" w:hAnsi="Garamond"/>
                <w:sz w:val="22"/>
              </w:rPr>
            </w:pPr>
            <w:r>
              <w:rPr>
                <w:rFonts w:ascii="Garamond" w:eastAsia="Garamond" w:hAnsi="Garamond"/>
                <w:sz w:val="22"/>
              </w:rPr>
              <w:t>F</w:t>
            </w:r>
            <w:r w:rsidR="00DF2D66" w:rsidRPr="007D0E44">
              <w:rPr>
                <w:rFonts w:ascii="Garamond" w:eastAsia="Garamond" w:hAnsi="Garamond"/>
                <w:sz w:val="22"/>
              </w:rPr>
              <w:t>inal</w:t>
            </w:r>
            <w:r>
              <w:rPr>
                <w:rFonts w:ascii="Garamond" w:eastAsia="Garamond" w:hAnsi="Garamond"/>
                <w:sz w:val="22"/>
              </w:rPr>
              <w:t xml:space="preserve"> exam</w:t>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DF2D66" w:rsidRPr="007D0E44">
              <w:rPr>
                <w:rFonts w:ascii="Garamond" w:eastAsia="Garamond" w:hAnsi="Garamond"/>
                <w:sz w:val="22"/>
              </w:rPr>
              <w:tab/>
            </w:r>
            <w:r w:rsidR="00056B7E">
              <w:rPr>
                <w:rFonts w:ascii="Garamond" w:eastAsia="Garamond" w:hAnsi="Garamond"/>
                <w:sz w:val="22"/>
              </w:rPr>
              <w:t xml:space="preserve">   60</w:t>
            </w:r>
            <w:r w:rsidR="00DF2D66" w:rsidRPr="007D0E44">
              <w:rPr>
                <w:rFonts w:ascii="Garamond" w:eastAsia="Garamond" w:hAnsi="Garamond"/>
                <w:sz w:val="22"/>
              </w:rPr>
              <w:t xml:space="preserve"> % </w:t>
            </w:r>
            <w:r w:rsidR="00DF2D66" w:rsidRPr="007D0E44">
              <w:rPr>
                <w:rFonts w:ascii="Garamond" w:eastAsia="Garamond" w:hAnsi="Garamond"/>
                <w:sz w:val="22"/>
              </w:rPr>
              <w:tab/>
            </w:r>
          </w:p>
          <w:p w:rsidR="00DF2D66" w:rsidRPr="00341342" w:rsidRDefault="008937EB" w:rsidP="00B86B5E">
            <w:pPr>
              <w:spacing w:line="0" w:lineRule="atLeast"/>
              <w:rPr>
                <w:rFonts w:ascii="Garamond" w:eastAsia="Garamond" w:hAnsi="Garamond"/>
                <w:sz w:val="22"/>
                <w:u w:val="single"/>
                <w:lang w:val="it-IT"/>
              </w:rPr>
            </w:pPr>
            <w:r>
              <w:rPr>
                <w:rFonts w:ascii="Garamond" w:eastAsia="Garamond" w:hAnsi="Garamond"/>
                <w:sz w:val="22"/>
                <w:u w:val="single"/>
              </w:rPr>
              <w:t>Assignments (essays, projec</w:t>
            </w:r>
            <w:r w:rsidR="00DF2D66" w:rsidRPr="007D0E44">
              <w:rPr>
                <w:rFonts w:ascii="Garamond" w:eastAsia="Garamond" w:hAnsi="Garamond"/>
                <w:sz w:val="22"/>
                <w:u w:val="single"/>
              </w:rPr>
              <w:t>t</w:t>
            </w:r>
            <w:r>
              <w:rPr>
                <w:rFonts w:ascii="Garamond" w:eastAsia="Garamond" w:hAnsi="Garamond"/>
                <w:sz w:val="22"/>
                <w:u w:val="single"/>
              </w:rPr>
              <w:t>s</w:t>
            </w:r>
            <w:r w:rsidR="00DF2D66" w:rsidRPr="007D0E44">
              <w:rPr>
                <w:rFonts w:ascii="Garamond" w:eastAsia="Garamond" w:hAnsi="Garamond"/>
                <w:sz w:val="22"/>
                <w:u w:val="single"/>
              </w:rPr>
              <w:t>)</w:t>
            </w:r>
            <w:r w:rsidR="00DF2D66" w:rsidRPr="007D0E44">
              <w:rPr>
                <w:rFonts w:ascii="Garamond" w:eastAsia="Garamond" w:hAnsi="Garamond"/>
                <w:sz w:val="22"/>
                <w:u w:val="single"/>
              </w:rPr>
              <w:tab/>
            </w:r>
            <w:r w:rsidR="00DF2D66" w:rsidRPr="007D0E44">
              <w:rPr>
                <w:rFonts w:ascii="Garamond" w:eastAsia="Garamond" w:hAnsi="Garamond"/>
                <w:sz w:val="22"/>
                <w:u w:val="single"/>
              </w:rPr>
              <w:tab/>
            </w:r>
            <w:r w:rsidR="00DF2D66" w:rsidRPr="007D0E44">
              <w:rPr>
                <w:rFonts w:ascii="Garamond" w:eastAsia="Garamond" w:hAnsi="Garamond"/>
                <w:sz w:val="22"/>
                <w:u w:val="single"/>
              </w:rPr>
              <w:tab/>
            </w:r>
            <w:r w:rsidR="00DF2D66" w:rsidRPr="007D0E44">
              <w:rPr>
                <w:rFonts w:ascii="Garamond" w:eastAsia="Garamond" w:hAnsi="Garamond"/>
                <w:sz w:val="22"/>
                <w:u w:val="single"/>
              </w:rPr>
              <w:tab/>
            </w:r>
            <w:r w:rsidR="00DF2D66" w:rsidRPr="007D0E44">
              <w:rPr>
                <w:rFonts w:ascii="Garamond" w:eastAsia="Garamond" w:hAnsi="Garamond"/>
                <w:sz w:val="22"/>
                <w:u w:val="single"/>
              </w:rPr>
              <w:tab/>
            </w:r>
            <w:r w:rsidR="00DF2D66" w:rsidRPr="007D0E44">
              <w:rPr>
                <w:rFonts w:ascii="Garamond" w:eastAsia="Garamond" w:hAnsi="Garamond"/>
                <w:sz w:val="22"/>
                <w:u w:val="single"/>
              </w:rPr>
              <w:tab/>
            </w:r>
            <w:r w:rsidR="00DF2D66" w:rsidRPr="007D0E44">
              <w:rPr>
                <w:rFonts w:ascii="Garamond" w:eastAsia="Garamond" w:hAnsi="Garamond"/>
                <w:sz w:val="22"/>
                <w:u w:val="single"/>
              </w:rPr>
              <w:tab/>
            </w:r>
            <w:r w:rsidR="00A22E2C">
              <w:rPr>
                <w:rFonts w:ascii="Garamond" w:eastAsia="Garamond" w:hAnsi="Garamond"/>
                <w:sz w:val="22"/>
                <w:u w:val="single"/>
              </w:rPr>
              <w:t xml:space="preserve">   1</w:t>
            </w:r>
            <w:r w:rsidR="00056B7E">
              <w:rPr>
                <w:rFonts w:ascii="Garamond" w:eastAsia="Garamond" w:hAnsi="Garamond"/>
                <w:sz w:val="22"/>
                <w:u w:val="single"/>
              </w:rPr>
              <w:t>0</w:t>
            </w:r>
            <w:r w:rsidR="00DF2D66" w:rsidRPr="00341342">
              <w:rPr>
                <w:rFonts w:ascii="Garamond" w:eastAsia="Garamond" w:hAnsi="Garamond"/>
                <w:sz w:val="22"/>
                <w:u w:val="single"/>
                <w:lang w:val="it-IT"/>
              </w:rPr>
              <w:t>%</w:t>
            </w:r>
          </w:p>
          <w:p w:rsidR="0062060A" w:rsidRDefault="008937EB" w:rsidP="00341342">
            <w:pPr>
              <w:spacing w:line="0" w:lineRule="atLeast"/>
              <w:rPr>
                <w:lang w:val="it-IT"/>
              </w:rPr>
            </w:pPr>
            <w:r>
              <w:rPr>
                <w:rFonts w:ascii="Garamond" w:eastAsia="Garamond" w:hAnsi="Garamond"/>
                <w:b/>
                <w:sz w:val="22"/>
                <w:lang w:val="it-IT"/>
              </w:rPr>
              <w:t>Total</w:t>
            </w:r>
            <w:r w:rsidR="00DF2D66" w:rsidRPr="00341342">
              <w:rPr>
                <w:rFonts w:ascii="Garamond" w:eastAsia="Garamond" w:hAnsi="Garamond"/>
                <w:b/>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DF2D66" w:rsidRPr="00341342">
              <w:rPr>
                <w:rFonts w:ascii="Garamond" w:eastAsia="Garamond" w:hAnsi="Garamond"/>
                <w:sz w:val="22"/>
                <w:lang w:val="it-IT"/>
              </w:rPr>
              <w:tab/>
            </w:r>
            <w:r w:rsidR="00A22E2C">
              <w:rPr>
                <w:rFonts w:ascii="Garamond" w:eastAsia="Garamond" w:hAnsi="Garamond"/>
                <w:sz w:val="22"/>
                <w:lang w:val="it-IT"/>
              </w:rPr>
              <w:t xml:space="preserve">  </w:t>
            </w:r>
            <w:r w:rsidR="00056B7E">
              <w:rPr>
                <w:rFonts w:ascii="Garamond" w:eastAsia="Garamond" w:hAnsi="Garamond"/>
                <w:sz w:val="22"/>
                <w:lang w:val="it-IT"/>
              </w:rPr>
              <w:t>100</w:t>
            </w:r>
            <w:r w:rsidR="00DF2D66" w:rsidRPr="00341342">
              <w:rPr>
                <w:rFonts w:ascii="Garamond" w:eastAsia="Garamond" w:hAnsi="Garamond"/>
                <w:sz w:val="22"/>
                <w:lang w:val="it-IT"/>
              </w:rPr>
              <w:t>%</w:t>
            </w:r>
          </w:p>
        </w:tc>
      </w:tr>
    </w:tbl>
    <w:p w:rsidR="004A3967" w:rsidRDefault="004A3967">
      <w:pPr>
        <w:rPr>
          <w:lang w:val="it-IT"/>
        </w:rPr>
      </w:pPr>
    </w:p>
    <w:tbl>
      <w:tblPr>
        <w:tblStyle w:val="TableGrid"/>
        <w:tblW w:w="0" w:type="auto"/>
        <w:tblLook w:val="04A0" w:firstRow="1" w:lastRow="0" w:firstColumn="1" w:lastColumn="0" w:noHBand="0" w:noVBand="1"/>
      </w:tblPr>
      <w:tblGrid>
        <w:gridCol w:w="9242"/>
      </w:tblGrid>
      <w:tr w:rsidR="004A3967" w:rsidRPr="004A3967" w:rsidTr="004A3967">
        <w:tc>
          <w:tcPr>
            <w:tcW w:w="9242" w:type="dxa"/>
          </w:tcPr>
          <w:p w:rsidR="004A3967" w:rsidRDefault="004A3967" w:rsidP="00B86B5E">
            <w:pPr>
              <w:spacing w:line="0" w:lineRule="atLeast"/>
              <w:rPr>
                <w:rFonts w:ascii="Garamond" w:eastAsia="Garamond" w:hAnsi="Garamond"/>
                <w:b/>
                <w:sz w:val="22"/>
                <w:lang w:val="it-IT"/>
              </w:rPr>
            </w:pPr>
            <w:r w:rsidRPr="009B7473">
              <w:rPr>
                <w:rFonts w:ascii="Garamond" w:eastAsia="Garamond" w:hAnsi="Garamond"/>
                <w:b/>
                <w:sz w:val="22"/>
                <w:lang w:val="it-IT"/>
              </w:rPr>
              <w:t>LITERATUR</w:t>
            </w:r>
            <w:r w:rsidR="00CA3C5D">
              <w:rPr>
                <w:rFonts w:ascii="Garamond" w:eastAsia="Garamond" w:hAnsi="Garamond"/>
                <w:b/>
                <w:sz w:val="22"/>
                <w:lang w:val="it-IT"/>
              </w:rPr>
              <w:t>E</w:t>
            </w:r>
          </w:p>
          <w:p w:rsidR="00ED26CD" w:rsidRPr="009B7473" w:rsidRDefault="00ED26CD" w:rsidP="004A3967">
            <w:pPr>
              <w:spacing w:line="0" w:lineRule="atLeast"/>
              <w:ind w:left="120"/>
              <w:rPr>
                <w:rFonts w:ascii="Garamond" w:eastAsia="Garamond" w:hAnsi="Garamond"/>
                <w:i/>
                <w:sz w:val="22"/>
                <w:lang w:val="it-IT"/>
              </w:rPr>
            </w:pPr>
          </w:p>
          <w:p w:rsidR="004A3967" w:rsidRPr="009B7473" w:rsidRDefault="004A3967" w:rsidP="004A3967">
            <w:pPr>
              <w:spacing w:line="2" w:lineRule="exact"/>
              <w:rPr>
                <w:rFonts w:ascii="Times New Roman" w:eastAsia="Times New Roman" w:hAnsi="Times New Roman"/>
                <w:lang w:val="it-IT"/>
              </w:rPr>
            </w:pPr>
          </w:p>
          <w:p w:rsidR="004A3967" w:rsidRPr="00341342" w:rsidRDefault="007D0E44" w:rsidP="007D0E44">
            <w:pPr>
              <w:numPr>
                <w:ilvl w:val="0"/>
                <w:numId w:val="1"/>
              </w:numPr>
              <w:tabs>
                <w:tab w:val="left" w:pos="360"/>
              </w:tabs>
              <w:spacing w:line="0" w:lineRule="atLeast"/>
              <w:ind w:left="360" w:hanging="247"/>
              <w:rPr>
                <w:rFonts w:ascii="Garamond" w:eastAsia="Garamond" w:hAnsi="Garamond"/>
                <w:b/>
                <w:sz w:val="22"/>
                <w:lang w:val="it-IT"/>
              </w:rPr>
            </w:pPr>
            <w:r w:rsidRPr="007D0E44">
              <w:rPr>
                <w:rFonts w:ascii="Garamond" w:eastAsia="Garamond" w:hAnsi="Garamond"/>
                <w:b/>
                <w:sz w:val="22"/>
                <w:lang w:val="it-IT"/>
              </w:rPr>
              <w:t>Main source(s)</w:t>
            </w:r>
            <w:r w:rsidR="004A3967" w:rsidRPr="00341342">
              <w:rPr>
                <w:rFonts w:ascii="Garamond" w:eastAsia="Garamond" w:hAnsi="Garamond"/>
                <w:sz w:val="22"/>
                <w:lang w:val="it-IT"/>
              </w:rPr>
              <w:t>:</w:t>
            </w:r>
          </w:p>
          <w:p w:rsidR="00B53A6C" w:rsidRPr="003A58B5" w:rsidRDefault="00B53A6C" w:rsidP="00B53A6C">
            <w:pPr>
              <w:spacing w:line="0" w:lineRule="atLeast"/>
              <w:rPr>
                <w:rFonts w:ascii="Garamond" w:eastAsia="Garamond" w:hAnsi="Garamond"/>
                <w:sz w:val="22"/>
              </w:rPr>
            </w:pPr>
            <w:r>
              <w:rPr>
                <w:rFonts w:ascii="Garamond" w:eastAsia="Garamond" w:hAnsi="Garamond"/>
                <w:sz w:val="22"/>
              </w:rPr>
              <w:t>-</w:t>
            </w:r>
            <w:r w:rsidRPr="003A58B5">
              <w:rPr>
                <w:rFonts w:ascii="Garamond" w:eastAsia="Garamond" w:hAnsi="Garamond"/>
                <w:sz w:val="22"/>
              </w:rPr>
              <w:t>Shumeli</w:t>
            </w:r>
            <w:r>
              <w:rPr>
                <w:rFonts w:ascii="Garamond" w:eastAsia="Garamond" w:hAnsi="Garamond"/>
                <w:sz w:val="22"/>
              </w:rPr>
              <w:t xml:space="preserve"> </w:t>
            </w:r>
            <w:r w:rsidRPr="003A58B5">
              <w:rPr>
                <w:rFonts w:ascii="Garamond" w:eastAsia="Garamond" w:hAnsi="Garamond"/>
                <w:sz w:val="22"/>
              </w:rPr>
              <w:t>Arjan, Salla</w:t>
            </w:r>
            <w:r>
              <w:rPr>
                <w:rFonts w:ascii="Garamond" w:eastAsia="Garamond" w:hAnsi="Garamond"/>
                <w:sz w:val="22"/>
              </w:rPr>
              <w:t xml:space="preserve"> </w:t>
            </w:r>
            <w:r w:rsidRPr="003A58B5">
              <w:rPr>
                <w:rFonts w:ascii="Garamond" w:eastAsia="Garamond" w:hAnsi="Garamond"/>
                <w:sz w:val="22"/>
              </w:rPr>
              <w:t>Manjola "/ (" English in focus, Agriculture and Environment "University of Tirana, SHBLU, publication year 2010-, ISBN-978-99956-47-89-6.</w:t>
            </w:r>
          </w:p>
          <w:p w:rsidR="00ED26CD" w:rsidRPr="007D0E44" w:rsidRDefault="00ED26CD" w:rsidP="00ED26CD">
            <w:pPr>
              <w:tabs>
                <w:tab w:val="left" w:pos="360"/>
              </w:tabs>
              <w:spacing w:line="0" w:lineRule="atLeast"/>
              <w:rPr>
                <w:rFonts w:ascii="Garamond" w:eastAsia="Garamond" w:hAnsi="Garamond"/>
                <w:b/>
                <w:sz w:val="22"/>
              </w:rPr>
            </w:pPr>
          </w:p>
          <w:p w:rsidR="004A3967" w:rsidRPr="001D3593" w:rsidRDefault="007D0E44" w:rsidP="007D0E44">
            <w:pPr>
              <w:numPr>
                <w:ilvl w:val="0"/>
                <w:numId w:val="1"/>
              </w:numPr>
              <w:tabs>
                <w:tab w:val="left" w:pos="380"/>
              </w:tabs>
              <w:spacing w:line="0" w:lineRule="atLeast"/>
              <w:ind w:left="380" w:hanging="267"/>
              <w:rPr>
                <w:rFonts w:ascii="Garamond" w:eastAsia="Garamond" w:hAnsi="Garamond"/>
                <w:b/>
                <w:sz w:val="22"/>
              </w:rPr>
            </w:pPr>
            <w:r w:rsidRPr="007D0E44">
              <w:rPr>
                <w:rFonts w:ascii="Garamond" w:eastAsia="Garamond" w:hAnsi="Garamond"/>
                <w:b/>
                <w:sz w:val="22"/>
              </w:rPr>
              <w:lastRenderedPageBreak/>
              <w:t>Secondary sources</w:t>
            </w:r>
            <w:r>
              <w:rPr>
                <w:rFonts w:ascii="Garamond" w:eastAsia="Garamond" w:hAnsi="Garamond"/>
                <w:b/>
                <w:sz w:val="22"/>
              </w:rPr>
              <w:t>:</w:t>
            </w:r>
          </w:p>
          <w:p w:rsidR="00B86B5E" w:rsidRDefault="00B86B5E" w:rsidP="00B86B5E">
            <w:pPr>
              <w:tabs>
                <w:tab w:val="left" w:pos="380"/>
              </w:tabs>
              <w:spacing w:line="0" w:lineRule="atLeast"/>
              <w:rPr>
                <w:rFonts w:ascii="Garamond" w:eastAsia="Garamond" w:hAnsi="Garamond"/>
                <w:sz w:val="22"/>
              </w:rPr>
            </w:pPr>
          </w:p>
          <w:p w:rsidR="00B53A6C" w:rsidRDefault="00B53A6C" w:rsidP="00B53A6C">
            <w:pPr>
              <w:spacing w:line="0" w:lineRule="atLeast"/>
              <w:rPr>
                <w:rFonts w:ascii="Garamond" w:eastAsia="Garamond" w:hAnsi="Garamond"/>
                <w:sz w:val="22"/>
              </w:rPr>
            </w:pPr>
            <w:r>
              <w:rPr>
                <w:rFonts w:ascii="Garamond" w:eastAsia="Garamond" w:hAnsi="Garamond"/>
                <w:sz w:val="22"/>
              </w:rPr>
              <w:t xml:space="preserve">-CELO Evis </w:t>
            </w:r>
            <w:r w:rsidRPr="003A58B5">
              <w:rPr>
                <w:rFonts w:ascii="Garamond" w:eastAsia="Garamond" w:hAnsi="Garamond"/>
                <w:sz w:val="22"/>
              </w:rPr>
              <w:t>"Atlas of human anatomy" Albania: Euro</w:t>
            </w:r>
            <w:r>
              <w:rPr>
                <w:rFonts w:ascii="Garamond" w:eastAsia="Garamond" w:hAnsi="Garamond"/>
                <w:sz w:val="22"/>
              </w:rPr>
              <w:t>-</w:t>
            </w:r>
            <w:r w:rsidRPr="003A58B5">
              <w:rPr>
                <w:rFonts w:ascii="Garamond" w:eastAsia="Garamond" w:hAnsi="Garamond"/>
                <w:sz w:val="22"/>
              </w:rPr>
              <w:t>print</w:t>
            </w:r>
            <w:r>
              <w:rPr>
                <w:rFonts w:ascii="Garamond" w:eastAsia="Garamond" w:hAnsi="Garamond"/>
                <w:sz w:val="22"/>
              </w:rPr>
              <w:t xml:space="preserve"> </w:t>
            </w:r>
            <w:r w:rsidRPr="003A58B5">
              <w:rPr>
                <w:rFonts w:ascii="Garamond" w:eastAsia="Garamond" w:hAnsi="Garamond"/>
                <w:sz w:val="22"/>
              </w:rPr>
              <w:t>L.</w:t>
            </w:r>
            <w:r>
              <w:rPr>
                <w:rFonts w:ascii="Garamond" w:eastAsia="Garamond" w:hAnsi="Garamond"/>
                <w:sz w:val="22"/>
              </w:rPr>
              <w:t xml:space="preserve"> </w:t>
            </w:r>
            <w:r w:rsidRPr="003A58B5">
              <w:rPr>
                <w:rFonts w:ascii="Garamond" w:eastAsia="Garamond" w:hAnsi="Garamond"/>
                <w:sz w:val="22"/>
              </w:rPr>
              <w:t>t.</w:t>
            </w:r>
            <w:r>
              <w:rPr>
                <w:rFonts w:ascii="Garamond" w:eastAsia="Garamond" w:hAnsi="Garamond"/>
                <w:sz w:val="22"/>
              </w:rPr>
              <w:t xml:space="preserve"> </w:t>
            </w:r>
            <w:r w:rsidRPr="003A58B5">
              <w:rPr>
                <w:rFonts w:ascii="Garamond" w:eastAsia="Garamond" w:hAnsi="Garamond"/>
                <w:sz w:val="22"/>
              </w:rPr>
              <w:t xml:space="preserve">d., Publication year 2015-2016. </w:t>
            </w:r>
          </w:p>
          <w:p w:rsidR="00B53A6C" w:rsidRPr="003A58B5" w:rsidRDefault="00B53A6C" w:rsidP="00B53A6C">
            <w:pPr>
              <w:spacing w:line="0" w:lineRule="atLeast"/>
              <w:rPr>
                <w:rFonts w:ascii="Garamond" w:eastAsia="Garamond" w:hAnsi="Garamond"/>
                <w:sz w:val="22"/>
              </w:rPr>
            </w:pPr>
            <w:r w:rsidRPr="003A58B5">
              <w:rPr>
                <w:rFonts w:ascii="Garamond" w:eastAsia="Garamond" w:hAnsi="Garamond"/>
                <w:sz w:val="22"/>
              </w:rPr>
              <w:t>ISBN -978-99956-95-47-7</w:t>
            </w:r>
          </w:p>
          <w:p w:rsidR="00056B7E" w:rsidRDefault="00056B7E" w:rsidP="00B86B5E">
            <w:pPr>
              <w:tabs>
                <w:tab w:val="left" w:pos="380"/>
              </w:tabs>
              <w:spacing w:line="0" w:lineRule="atLeast"/>
              <w:rPr>
                <w:rFonts w:ascii="Garamond" w:eastAsia="Garamond" w:hAnsi="Garamond"/>
                <w:b/>
                <w:sz w:val="22"/>
              </w:rPr>
            </w:pPr>
          </w:p>
          <w:p w:rsidR="004F0179" w:rsidRDefault="007D0E44" w:rsidP="00B86B5E">
            <w:pPr>
              <w:tabs>
                <w:tab w:val="left" w:pos="380"/>
              </w:tabs>
              <w:spacing w:line="0" w:lineRule="atLeast"/>
              <w:rPr>
                <w:rFonts w:ascii="Garamond" w:eastAsia="Garamond" w:hAnsi="Garamond"/>
                <w:b/>
                <w:sz w:val="22"/>
              </w:rPr>
            </w:pPr>
            <w:r>
              <w:rPr>
                <w:rFonts w:ascii="Garamond" w:eastAsia="Garamond" w:hAnsi="Garamond"/>
                <w:b/>
                <w:sz w:val="22"/>
              </w:rPr>
              <w:t>FINAL REMARKS</w:t>
            </w:r>
          </w:p>
          <w:p w:rsidR="00056B7E" w:rsidRPr="004A3967" w:rsidRDefault="00056B7E" w:rsidP="00AC6B47">
            <w:pPr>
              <w:tabs>
                <w:tab w:val="left" w:pos="380"/>
              </w:tabs>
              <w:spacing w:line="0" w:lineRule="atLeast"/>
            </w:pPr>
            <w:r w:rsidRPr="00314426">
              <w:rPr>
                <w:rFonts w:ascii="Garamond" w:hAnsi="Garamond"/>
                <w:sz w:val="22"/>
                <w:szCs w:val="22"/>
              </w:rPr>
              <w:t>Group work is not allowed for course assignments, as they are individual. It is also not allowed to copy the exams, which is penalized until the academic year is suspended. (Note: Articles 18/74, UV Regulation.)</w:t>
            </w:r>
          </w:p>
        </w:tc>
      </w:tr>
    </w:tbl>
    <w:p w:rsidR="00633613" w:rsidRPr="00C4061D" w:rsidRDefault="00633613">
      <w:pPr>
        <w:rPr>
          <w:lang w:val="it-IT"/>
        </w:rPr>
      </w:pPr>
    </w:p>
    <w:sectPr w:rsidR="00633613" w:rsidRPr="00C4061D" w:rsidSect="00AB49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5C" w:rsidRDefault="0082665C" w:rsidP="007C2725">
      <w:r>
        <w:separator/>
      </w:r>
    </w:p>
  </w:endnote>
  <w:endnote w:type="continuationSeparator" w:id="0">
    <w:p w:rsidR="0082665C" w:rsidRDefault="0082665C" w:rsidP="007C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77795"/>
      <w:docPartObj>
        <w:docPartGallery w:val="Page Numbers (Bottom of Page)"/>
        <w:docPartUnique/>
      </w:docPartObj>
    </w:sdtPr>
    <w:sdtEndPr/>
    <w:sdtContent>
      <w:p w:rsidR="00885E24" w:rsidRDefault="008E1CE3">
        <w:pPr>
          <w:pStyle w:val="Footer"/>
          <w:jc w:val="right"/>
        </w:pPr>
        <w:r>
          <w:fldChar w:fldCharType="begin"/>
        </w:r>
        <w:r>
          <w:instrText xml:space="preserve"> PAGE   \* MERGEFORMAT </w:instrText>
        </w:r>
        <w:r>
          <w:fldChar w:fldCharType="separate"/>
        </w:r>
        <w:r w:rsidR="005638BF">
          <w:rPr>
            <w:noProof/>
          </w:rPr>
          <w:t>1</w:t>
        </w:r>
        <w:r>
          <w:rPr>
            <w:noProof/>
          </w:rPr>
          <w:fldChar w:fldCharType="end"/>
        </w:r>
      </w:p>
    </w:sdtContent>
  </w:sdt>
  <w:p w:rsidR="00775EA3" w:rsidRDefault="0077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5C" w:rsidRDefault="0082665C" w:rsidP="007C2725">
      <w:r>
        <w:separator/>
      </w:r>
    </w:p>
  </w:footnote>
  <w:footnote w:type="continuationSeparator" w:id="0">
    <w:p w:rsidR="0082665C" w:rsidRDefault="0082665C" w:rsidP="007C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25" w:rsidRDefault="007C2725">
    <w:pPr>
      <w:pStyle w:val="Header"/>
    </w:pPr>
    <w:r>
      <w:rPr>
        <w:noProof/>
        <w:lang w:val="en-US" w:eastAsia="en-US"/>
      </w:rPr>
      <w:drawing>
        <wp:inline distT="0" distB="0" distL="0" distR="0" wp14:anchorId="019DA87E" wp14:editId="1855A186">
          <wp:extent cx="951230" cy="9391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p w:rsidR="007C2725" w:rsidRDefault="007C2725">
    <w:pPr>
      <w:pStyle w:val="Header"/>
    </w:pPr>
  </w:p>
  <w:p w:rsidR="007C2725" w:rsidRPr="00052C85" w:rsidRDefault="007C2725" w:rsidP="007C2725">
    <w:pPr>
      <w:tabs>
        <w:tab w:val="left" w:pos="2730"/>
      </w:tabs>
      <w:spacing w:before="100" w:beforeAutospacing="1"/>
      <w:jc w:val="center"/>
      <w:rPr>
        <w:rFonts w:ascii="Times New Roman" w:eastAsia="Times New Roman" w:hAnsi="Times New Roman" w:cs="Times New Roman"/>
        <w:b/>
        <w:sz w:val="24"/>
        <w:szCs w:val="24"/>
        <w:lang w:val="sq-AL"/>
      </w:rPr>
    </w:pPr>
    <w:r w:rsidRPr="00052C85">
      <w:rPr>
        <w:rFonts w:ascii="Times New Roman" w:eastAsia="Times New Roman" w:hAnsi="Times New Roman" w:cs="Times New Roman"/>
        <w:b/>
        <w:sz w:val="24"/>
        <w:szCs w:val="24"/>
        <w:lang w:val="sq-AL"/>
      </w:rPr>
      <w:t>UNIVERSITETI ‘ISMAIL QEMALI’ VLORË</w:t>
    </w:r>
  </w:p>
  <w:p w:rsidR="007C2725" w:rsidRPr="00052C85" w:rsidRDefault="007C2725" w:rsidP="007C2725">
    <w:pPr>
      <w:jc w:val="center"/>
      <w:rPr>
        <w:rFonts w:ascii="Times New Roman" w:eastAsia="Times New Roman" w:hAnsi="Times New Roman" w:cs="Times New Roman"/>
        <w:b/>
        <w:caps/>
        <w:lang w:val="sq-AL"/>
      </w:rPr>
    </w:pPr>
    <w:r w:rsidRPr="00052C85">
      <w:rPr>
        <w:rFonts w:ascii="Times New Roman" w:eastAsia="Times New Roman" w:hAnsi="Times New Roman" w:cs="Times New Roman"/>
        <w:b/>
        <w:caps/>
        <w:lang w:val="sq-AL"/>
      </w:rPr>
      <w:t>FAKULTETI I SHKENCAVE HUMANE</w:t>
    </w:r>
  </w:p>
  <w:p w:rsidR="007C2725" w:rsidRPr="00052C85" w:rsidRDefault="007C2725" w:rsidP="007C2725">
    <w:pPr>
      <w:jc w:val="center"/>
      <w:rPr>
        <w:rFonts w:ascii="Times New Roman" w:eastAsia="Times New Roman" w:hAnsi="Times New Roman" w:cs="Times New Roman"/>
        <w:b/>
        <w:caps/>
        <w:lang w:val="sq-AL"/>
      </w:rPr>
    </w:pPr>
    <w:r w:rsidRPr="00052C85">
      <w:rPr>
        <w:rFonts w:ascii="Times New Roman" w:eastAsia="Times New Roman" w:hAnsi="Times New Roman" w:cs="Times New Roman"/>
        <w:b/>
        <w:caps/>
        <w:lang w:val="sq-AL"/>
      </w:rPr>
      <w:t>DEPARTAMENTI I gJUHëVE Të HUAJA</w:t>
    </w:r>
  </w:p>
  <w:p w:rsidR="007C2725" w:rsidRDefault="007C2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A56038"/>
    <w:multiLevelType w:val="hybridMultilevel"/>
    <w:tmpl w:val="298651D0"/>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2">
    <w:nsid w:val="094A1B15"/>
    <w:multiLevelType w:val="hybridMultilevel"/>
    <w:tmpl w:val="EF8ED74A"/>
    <w:lvl w:ilvl="0" w:tplc="D8CEED1C">
      <w:start w:val="1"/>
      <w:numFmt w:val="bullet"/>
      <w:lvlText w:val="-"/>
      <w:lvlJc w:val="left"/>
      <w:pPr>
        <w:ind w:left="480" w:hanging="360"/>
      </w:pPr>
      <w:rPr>
        <w:rFonts w:ascii="Garamond" w:eastAsia="Garamond" w:hAnsi="Garamond" w:cs="Arial" w:hint="default"/>
        <w:b w:val="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nsid w:val="0C3C7F65"/>
    <w:multiLevelType w:val="hybridMultilevel"/>
    <w:tmpl w:val="A130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647B9"/>
    <w:multiLevelType w:val="hybridMultilevel"/>
    <w:tmpl w:val="79A8A7EA"/>
    <w:lvl w:ilvl="0" w:tplc="08090001">
      <w:start w:val="1"/>
      <w:numFmt w:val="bullet"/>
      <w:lvlText w:val=""/>
      <w:lvlJc w:val="left"/>
      <w:pPr>
        <w:ind w:left="1004" w:hanging="360"/>
      </w:pPr>
      <w:rPr>
        <w:rFonts w:ascii="Symbol" w:hAnsi="Symbol" w:hint="default"/>
      </w:rPr>
    </w:lvl>
    <w:lvl w:ilvl="1" w:tplc="041C0003" w:tentative="1">
      <w:start w:val="1"/>
      <w:numFmt w:val="bullet"/>
      <w:lvlText w:val="o"/>
      <w:lvlJc w:val="left"/>
      <w:pPr>
        <w:ind w:left="1724" w:hanging="360"/>
      </w:pPr>
      <w:rPr>
        <w:rFonts w:ascii="Courier New" w:hAnsi="Courier New" w:cs="Courier New" w:hint="default"/>
      </w:rPr>
    </w:lvl>
    <w:lvl w:ilvl="2" w:tplc="041C0005" w:tentative="1">
      <w:start w:val="1"/>
      <w:numFmt w:val="bullet"/>
      <w:lvlText w:val=""/>
      <w:lvlJc w:val="left"/>
      <w:pPr>
        <w:ind w:left="2444" w:hanging="360"/>
      </w:pPr>
      <w:rPr>
        <w:rFonts w:ascii="Wingdings" w:hAnsi="Wingdings" w:hint="default"/>
      </w:rPr>
    </w:lvl>
    <w:lvl w:ilvl="3" w:tplc="041C0001" w:tentative="1">
      <w:start w:val="1"/>
      <w:numFmt w:val="bullet"/>
      <w:lvlText w:val=""/>
      <w:lvlJc w:val="left"/>
      <w:pPr>
        <w:ind w:left="3164" w:hanging="360"/>
      </w:pPr>
      <w:rPr>
        <w:rFonts w:ascii="Symbol" w:hAnsi="Symbol" w:hint="default"/>
      </w:rPr>
    </w:lvl>
    <w:lvl w:ilvl="4" w:tplc="041C0003" w:tentative="1">
      <w:start w:val="1"/>
      <w:numFmt w:val="bullet"/>
      <w:lvlText w:val="o"/>
      <w:lvlJc w:val="left"/>
      <w:pPr>
        <w:ind w:left="3884" w:hanging="360"/>
      </w:pPr>
      <w:rPr>
        <w:rFonts w:ascii="Courier New" w:hAnsi="Courier New" w:cs="Courier New" w:hint="default"/>
      </w:rPr>
    </w:lvl>
    <w:lvl w:ilvl="5" w:tplc="041C0005" w:tentative="1">
      <w:start w:val="1"/>
      <w:numFmt w:val="bullet"/>
      <w:lvlText w:val=""/>
      <w:lvlJc w:val="left"/>
      <w:pPr>
        <w:ind w:left="4604" w:hanging="360"/>
      </w:pPr>
      <w:rPr>
        <w:rFonts w:ascii="Wingdings" w:hAnsi="Wingdings" w:hint="default"/>
      </w:rPr>
    </w:lvl>
    <w:lvl w:ilvl="6" w:tplc="041C0001" w:tentative="1">
      <w:start w:val="1"/>
      <w:numFmt w:val="bullet"/>
      <w:lvlText w:val=""/>
      <w:lvlJc w:val="left"/>
      <w:pPr>
        <w:ind w:left="5324" w:hanging="360"/>
      </w:pPr>
      <w:rPr>
        <w:rFonts w:ascii="Symbol" w:hAnsi="Symbol" w:hint="default"/>
      </w:rPr>
    </w:lvl>
    <w:lvl w:ilvl="7" w:tplc="041C0003" w:tentative="1">
      <w:start w:val="1"/>
      <w:numFmt w:val="bullet"/>
      <w:lvlText w:val="o"/>
      <w:lvlJc w:val="left"/>
      <w:pPr>
        <w:ind w:left="6044" w:hanging="360"/>
      </w:pPr>
      <w:rPr>
        <w:rFonts w:ascii="Courier New" w:hAnsi="Courier New" w:cs="Courier New" w:hint="default"/>
      </w:rPr>
    </w:lvl>
    <w:lvl w:ilvl="8" w:tplc="041C0005" w:tentative="1">
      <w:start w:val="1"/>
      <w:numFmt w:val="bullet"/>
      <w:lvlText w:val=""/>
      <w:lvlJc w:val="left"/>
      <w:pPr>
        <w:ind w:left="6764" w:hanging="360"/>
      </w:pPr>
      <w:rPr>
        <w:rFonts w:ascii="Wingdings" w:hAnsi="Wingdings" w:hint="default"/>
      </w:rPr>
    </w:lvl>
  </w:abstractNum>
  <w:abstractNum w:abstractNumId="5">
    <w:nsid w:val="12225D2D"/>
    <w:multiLevelType w:val="hybridMultilevel"/>
    <w:tmpl w:val="C43E015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14041B85"/>
    <w:multiLevelType w:val="hybridMultilevel"/>
    <w:tmpl w:val="EE76C688"/>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7">
    <w:nsid w:val="186A61E5"/>
    <w:multiLevelType w:val="hybridMultilevel"/>
    <w:tmpl w:val="B0D0A0FA"/>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8">
    <w:nsid w:val="252834A5"/>
    <w:multiLevelType w:val="hybridMultilevel"/>
    <w:tmpl w:val="9FA8780C"/>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9">
    <w:nsid w:val="2C993446"/>
    <w:multiLevelType w:val="hybridMultilevel"/>
    <w:tmpl w:val="382A3594"/>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10">
    <w:nsid w:val="38473AB7"/>
    <w:multiLevelType w:val="hybridMultilevel"/>
    <w:tmpl w:val="80FA56BE"/>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11">
    <w:nsid w:val="46666FA2"/>
    <w:multiLevelType w:val="hybridMultilevel"/>
    <w:tmpl w:val="B7720ED4"/>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12">
    <w:nsid w:val="46A915BB"/>
    <w:multiLevelType w:val="hybridMultilevel"/>
    <w:tmpl w:val="7C42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F2FE4"/>
    <w:multiLevelType w:val="hybridMultilevel"/>
    <w:tmpl w:val="F0244F72"/>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14">
    <w:nsid w:val="507A1416"/>
    <w:multiLevelType w:val="hybridMultilevel"/>
    <w:tmpl w:val="84F66542"/>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15">
    <w:nsid w:val="625226F3"/>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69511250"/>
    <w:multiLevelType w:val="hybridMultilevel"/>
    <w:tmpl w:val="4F9EE5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745B5"/>
    <w:multiLevelType w:val="hybridMultilevel"/>
    <w:tmpl w:val="D7BE0E44"/>
    <w:lvl w:ilvl="0" w:tplc="08090001">
      <w:start w:val="1"/>
      <w:numFmt w:val="bullet"/>
      <w:lvlText w:val=""/>
      <w:lvlJc w:val="left"/>
      <w:pPr>
        <w:ind w:left="840" w:hanging="360"/>
      </w:pPr>
      <w:rPr>
        <w:rFonts w:ascii="Symbol" w:hAnsi="Symbol" w:hint="default"/>
      </w:rPr>
    </w:lvl>
    <w:lvl w:ilvl="1" w:tplc="041C0003" w:tentative="1">
      <w:start w:val="1"/>
      <w:numFmt w:val="bullet"/>
      <w:lvlText w:val="o"/>
      <w:lvlJc w:val="left"/>
      <w:pPr>
        <w:ind w:left="1560" w:hanging="360"/>
      </w:pPr>
      <w:rPr>
        <w:rFonts w:ascii="Courier New" w:hAnsi="Courier New" w:cs="Courier New" w:hint="default"/>
      </w:rPr>
    </w:lvl>
    <w:lvl w:ilvl="2" w:tplc="041C0005" w:tentative="1">
      <w:start w:val="1"/>
      <w:numFmt w:val="bullet"/>
      <w:lvlText w:val=""/>
      <w:lvlJc w:val="left"/>
      <w:pPr>
        <w:ind w:left="2280" w:hanging="360"/>
      </w:pPr>
      <w:rPr>
        <w:rFonts w:ascii="Wingdings" w:hAnsi="Wingdings" w:hint="default"/>
      </w:rPr>
    </w:lvl>
    <w:lvl w:ilvl="3" w:tplc="041C0001" w:tentative="1">
      <w:start w:val="1"/>
      <w:numFmt w:val="bullet"/>
      <w:lvlText w:val=""/>
      <w:lvlJc w:val="left"/>
      <w:pPr>
        <w:ind w:left="3000" w:hanging="360"/>
      </w:pPr>
      <w:rPr>
        <w:rFonts w:ascii="Symbol" w:hAnsi="Symbol" w:hint="default"/>
      </w:rPr>
    </w:lvl>
    <w:lvl w:ilvl="4" w:tplc="041C0003" w:tentative="1">
      <w:start w:val="1"/>
      <w:numFmt w:val="bullet"/>
      <w:lvlText w:val="o"/>
      <w:lvlJc w:val="left"/>
      <w:pPr>
        <w:ind w:left="3720" w:hanging="360"/>
      </w:pPr>
      <w:rPr>
        <w:rFonts w:ascii="Courier New" w:hAnsi="Courier New" w:cs="Courier New" w:hint="default"/>
      </w:rPr>
    </w:lvl>
    <w:lvl w:ilvl="5" w:tplc="041C0005" w:tentative="1">
      <w:start w:val="1"/>
      <w:numFmt w:val="bullet"/>
      <w:lvlText w:val=""/>
      <w:lvlJc w:val="left"/>
      <w:pPr>
        <w:ind w:left="4440" w:hanging="360"/>
      </w:pPr>
      <w:rPr>
        <w:rFonts w:ascii="Wingdings" w:hAnsi="Wingdings" w:hint="default"/>
      </w:rPr>
    </w:lvl>
    <w:lvl w:ilvl="6" w:tplc="041C0001" w:tentative="1">
      <w:start w:val="1"/>
      <w:numFmt w:val="bullet"/>
      <w:lvlText w:val=""/>
      <w:lvlJc w:val="left"/>
      <w:pPr>
        <w:ind w:left="5160" w:hanging="360"/>
      </w:pPr>
      <w:rPr>
        <w:rFonts w:ascii="Symbol" w:hAnsi="Symbol" w:hint="default"/>
      </w:rPr>
    </w:lvl>
    <w:lvl w:ilvl="7" w:tplc="041C0003" w:tentative="1">
      <w:start w:val="1"/>
      <w:numFmt w:val="bullet"/>
      <w:lvlText w:val="o"/>
      <w:lvlJc w:val="left"/>
      <w:pPr>
        <w:ind w:left="5880" w:hanging="360"/>
      </w:pPr>
      <w:rPr>
        <w:rFonts w:ascii="Courier New" w:hAnsi="Courier New" w:cs="Courier New" w:hint="default"/>
      </w:rPr>
    </w:lvl>
    <w:lvl w:ilvl="8" w:tplc="041C0005" w:tentative="1">
      <w:start w:val="1"/>
      <w:numFmt w:val="bullet"/>
      <w:lvlText w:val=""/>
      <w:lvlJc w:val="left"/>
      <w:pPr>
        <w:ind w:left="6600" w:hanging="360"/>
      </w:pPr>
      <w:rPr>
        <w:rFonts w:ascii="Wingdings" w:hAnsi="Wingdings" w:hint="default"/>
      </w:rPr>
    </w:lvl>
  </w:abstractNum>
  <w:abstractNum w:abstractNumId="18">
    <w:nsid w:val="713B3FD6"/>
    <w:multiLevelType w:val="hybridMultilevel"/>
    <w:tmpl w:val="C27494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0051C"/>
    <w:multiLevelType w:val="hybridMultilevel"/>
    <w:tmpl w:val="585883FC"/>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9"/>
  </w:num>
  <w:num w:numId="5">
    <w:abstractNumId w:val="6"/>
  </w:num>
  <w:num w:numId="6">
    <w:abstractNumId w:val="8"/>
  </w:num>
  <w:num w:numId="7">
    <w:abstractNumId w:val="9"/>
  </w:num>
  <w:num w:numId="8">
    <w:abstractNumId w:val="1"/>
  </w:num>
  <w:num w:numId="9">
    <w:abstractNumId w:val="7"/>
  </w:num>
  <w:num w:numId="10">
    <w:abstractNumId w:val="14"/>
  </w:num>
  <w:num w:numId="11">
    <w:abstractNumId w:val="4"/>
  </w:num>
  <w:num w:numId="12">
    <w:abstractNumId w:val="13"/>
  </w:num>
  <w:num w:numId="13">
    <w:abstractNumId w:val="11"/>
  </w:num>
  <w:num w:numId="14">
    <w:abstractNumId w:val="17"/>
  </w:num>
  <w:num w:numId="15">
    <w:abstractNumId w:val="10"/>
  </w:num>
  <w:num w:numId="16">
    <w:abstractNumId w:val="3"/>
  </w:num>
  <w:num w:numId="17">
    <w:abstractNumId w:val="12"/>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61D"/>
    <w:rsid w:val="00001257"/>
    <w:rsid w:val="00001591"/>
    <w:rsid w:val="0000300C"/>
    <w:rsid w:val="000055A5"/>
    <w:rsid w:val="000109ED"/>
    <w:rsid w:val="000138D7"/>
    <w:rsid w:val="00015886"/>
    <w:rsid w:val="00023AEE"/>
    <w:rsid w:val="00035BE4"/>
    <w:rsid w:val="000400ED"/>
    <w:rsid w:val="000424D1"/>
    <w:rsid w:val="0004413F"/>
    <w:rsid w:val="000479B3"/>
    <w:rsid w:val="00047A37"/>
    <w:rsid w:val="00053201"/>
    <w:rsid w:val="000552E7"/>
    <w:rsid w:val="00056B7E"/>
    <w:rsid w:val="00060D5C"/>
    <w:rsid w:val="000666DC"/>
    <w:rsid w:val="00067BF0"/>
    <w:rsid w:val="00076096"/>
    <w:rsid w:val="00083ECE"/>
    <w:rsid w:val="0008459B"/>
    <w:rsid w:val="00086543"/>
    <w:rsid w:val="000A1263"/>
    <w:rsid w:val="000B78B2"/>
    <w:rsid w:val="000C2F7B"/>
    <w:rsid w:val="000D1E93"/>
    <w:rsid w:val="000D2053"/>
    <w:rsid w:val="000E0ACC"/>
    <w:rsid w:val="001144E5"/>
    <w:rsid w:val="00115027"/>
    <w:rsid w:val="001301C2"/>
    <w:rsid w:val="001460AB"/>
    <w:rsid w:val="00152D09"/>
    <w:rsid w:val="0016244A"/>
    <w:rsid w:val="00162FD1"/>
    <w:rsid w:val="00167D5C"/>
    <w:rsid w:val="001719BC"/>
    <w:rsid w:val="00183535"/>
    <w:rsid w:val="00185A4F"/>
    <w:rsid w:val="001A180E"/>
    <w:rsid w:val="001A1AA7"/>
    <w:rsid w:val="001A41F4"/>
    <w:rsid w:val="001B0F93"/>
    <w:rsid w:val="001B6573"/>
    <w:rsid w:val="001B6678"/>
    <w:rsid w:val="001C2C15"/>
    <w:rsid w:val="001C6FB1"/>
    <w:rsid w:val="001D3593"/>
    <w:rsid w:val="001D4813"/>
    <w:rsid w:val="001D5776"/>
    <w:rsid w:val="001E027C"/>
    <w:rsid w:val="001E54E0"/>
    <w:rsid w:val="001E573A"/>
    <w:rsid w:val="001E635F"/>
    <w:rsid w:val="001F3C68"/>
    <w:rsid w:val="0020319B"/>
    <w:rsid w:val="002064C7"/>
    <w:rsid w:val="00224BEB"/>
    <w:rsid w:val="00225FE0"/>
    <w:rsid w:val="00230589"/>
    <w:rsid w:val="00233AB7"/>
    <w:rsid w:val="00233DD0"/>
    <w:rsid w:val="002344A2"/>
    <w:rsid w:val="0023716B"/>
    <w:rsid w:val="002431A7"/>
    <w:rsid w:val="00243C40"/>
    <w:rsid w:val="00256037"/>
    <w:rsid w:val="00257D12"/>
    <w:rsid w:val="002679C8"/>
    <w:rsid w:val="0027619B"/>
    <w:rsid w:val="0028223B"/>
    <w:rsid w:val="0029248F"/>
    <w:rsid w:val="002966AB"/>
    <w:rsid w:val="00296BF2"/>
    <w:rsid w:val="002A4E6F"/>
    <w:rsid w:val="002B6240"/>
    <w:rsid w:val="002C3C71"/>
    <w:rsid w:val="002C6488"/>
    <w:rsid w:val="002D070B"/>
    <w:rsid w:val="002D0D9D"/>
    <w:rsid w:val="002E4799"/>
    <w:rsid w:val="002F465F"/>
    <w:rsid w:val="002F7245"/>
    <w:rsid w:val="00313E40"/>
    <w:rsid w:val="003246B5"/>
    <w:rsid w:val="0033451D"/>
    <w:rsid w:val="00340A5D"/>
    <w:rsid w:val="00341342"/>
    <w:rsid w:val="003508D8"/>
    <w:rsid w:val="0036098E"/>
    <w:rsid w:val="00360C4C"/>
    <w:rsid w:val="003720C6"/>
    <w:rsid w:val="003764D5"/>
    <w:rsid w:val="00376DED"/>
    <w:rsid w:val="00384FCD"/>
    <w:rsid w:val="00387380"/>
    <w:rsid w:val="003936F5"/>
    <w:rsid w:val="00393D75"/>
    <w:rsid w:val="003A05A6"/>
    <w:rsid w:val="003A37FA"/>
    <w:rsid w:val="003A58B5"/>
    <w:rsid w:val="003B49F7"/>
    <w:rsid w:val="003B6B12"/>
    <w:rsid w:val="003C698F"/>
    <w:rsid w:val="003E1E99"/>
    <w:rsid w:val="003E7839"/>
    <w:rsid w:val="003F604D"/>
    <w:rsid w:val="004007C6"/>
    <w:rsid w:val="00403400"/>
    <w:rsid w:val="00412F63"/>
    <w:rsid w:val="00427A1E"/>
    <w:rsid w:val="00434569"/>
    <w:rsid w:val="0043484B"/>
    <w:rsid w:val="00441D21"/>
    <w:rsid w:val="00443C41"/>
    <w:rsid w:val="004510D7"/>
    <w:rsid w:val="0045371E"/>
    <w:rsid w:val="0046134A"/>
    <w:rsid w:val="00471A6E"/>
    <w:rsid w:val="00471D11"/>
    <w:rsid w:val="00474E86"/>
    <w:rsid w:val="00476E50"/>
    <w:rsid w:val="00480F82"/>
    <w:rsid w:val="004832B6"/>
    <w:rsid w:val="00483C8C"/>
    <w:rsid w:val="00483EBF"/>
    <w:rsid w:val="00494FDA"/>
    <w:rsid w:val="004A3967"/>
    <w:rsid w:val="004A4044"/>
    <w:rsid w:val="004B4109"/>
    <w:rsid w:val="004B4D94"/>
    <w:rsid w:val="004B7FB4"/>
    <w:rsid w:val="004C4AE1"/>
    <w:rsid w:val="004C4C13"/>
    <w:rsid w:val="004C4D59"/>
    <w:rsid w:val="004C7071"/>
    <w:rsid w:val="004C7ED4"/>
    <w:rsid w:val="004D6303"/>
    <w:rsid w:val="004E351D"/>
    <w:rsid w:val="004F0179"/>
    <w:rsid w:val="004F2C23"/>
    <w:rsid w:val="004F5E21"/>
    <w:rsid w:val="00503392"/>
    <w:rsid w:val="00510006"/>
    <w:rsid w:val="005206EB"/>
    <w:rsid w:val="00520C41"/>
    <w:rsid w:val="00523882"/>
    <w:rsid w:val="00530232"/>
    <w:rsid w:val="00530BE3"/>
    <w:rsid w:val="00530E44"/>
    <w:rsid w:val="005312DB"/>
    <w:rsid w:val="00540BD0"/>
    <w:rsid w:val="00542A29"/>
    <w:rsid w:val="005447A8"/>
    <w:rsid w:val="00544C66"/>
    <w:rsid w:val="0055270D"/>
    <w:rsid w:val="0055411B"/>
    <w:rsid w:val="00555C28"/>
    <w:rsid w:val="005623CA"/>
    <w:rsid w:val="005638BF"/>
    <w:rsid w:val="00573D1B"/>
    <w:rsid w:val="00576A34"/>
    <w:rsid w:val="00586FCD"/>
    <w:rsid w:val="00594CAD"/>
    <w:rsid w:val="005B0D0B"/>
    <w:rsid w:val="005B6DF7"/>
    <w:rsid w:val="005B7BB8"/>
    <w:rsid w:val="005C066D"/>
    <w:rsid w:val="005C47E6"/>
    <w:rsid w:val="005D1FC0"/>
    <w:rsid w:val="005D5845"/>
    <w:rsid w:val="005E3476"/>
    <w:rsid w:val="005E46DD"/>
    <w:rsid w:val="005F54A1"/>
    <w:rsid w:val="005F5CA6"/>
    <w:rsid w:val="00604171"/>
    <w:rsid w:val="00605720"/>
    <w:rsid w:val="00611EA4"/>
    <w:rsid w:val="006140B9"/>
    <w:rsid w:val="0061507A"/>
    <w:rsid w:val="0062060A"/>
    <w:rsid w:val="00621D18"/>
    <w:rsid w:val="00623049"/>
    <w:rsid w:val="00633613"/>
    <w:rsid w:val="00633955"/>
    <w:rsid w:val="00645E8B"/>
    <w:rsid w:val="00660B2F"/>
    <w:rsid w:val="00661BB5"/>
    <w:rsid w:val="0066611E"/>
    <w:rsid w:val="0067151D"/>
    <w:rsid w:val="00687A3B"/>
    <w:rsid w:val="00693B7C"/>
    <w:rsid w:val="006A2DFB"/>
    <w:rsid w:val="006A33A8"/>
    <w:rsid w:val="006A6490"/>
    <w:rsid w:val="006B0E57"/>
    <w:rsid w:val="006B783B"/>
    <w:rsid w:val="006B7DE8"/>
    <w:rsid w:val="006C5A09"/>
    <w:rsid w:val="006D4FE8"/>
    <w:rsid w:val="006D5FF0"/>
    <w:rsid w:val="006F26D2"/>
    <w:rsid w:val="006F6529"/>
    <w:rsid w:val="006F769C"/>
    <w:rsid w:val="007062E6"/>
    <w:rsid w:val="00707074"/>
    <w:rsid w:val="00711899"/>
    <w:rsid w:val="0071281D"/>
    <w:rsid w:val="00714BB3"/>
    <w:rsid w:val="00714E30"/>
    <w:rsid w:val="00715118"/>
    <w:rsid w:val="00721393"/>
    <w:rsid w:val="0072182C"/>
    <w:rsid w:val="00726073"/>
    <w:rsid w:val="00726CD1"/>
    <w:rsid w:val="007340FE"/>
    <w:rsid w:val="00734DB9"/>
    <w:rsid w:val="00737ABF"/>
    <w:rsid w:val="0074778D"/>
    <w:rsid w:val="0075341A"/>
    <w:rsid w:val="00753A95"/>
    <w:rsid w:val="007563E5"/>
    <w:rsid w:val="00767634"/>
    <w:rsid w:val="00772E2B"/>
    <w:rsid w:val="00773A2B"/>
    <w:rsid w:val="00775EA3"/>
    <w:rsid w:val="0077774F"/>
    <w:rsid w:val="007778AD"/>
    <w:rsid w:val="00782FB4"/>
    <w:rsid w:val="00786670"/>
    <w:rsid w:val="00786BE2"/>
    <w:rsid w:val="00787054"/>
    <w:rsid w:val="007955F5"/>
    <w:rsid w:val="0079704F"/>
    <w:rsid w:val="007A36AD"/>
    <w:rsid w:val="007A4153"/>
    <w:rsid w:val="007B2D1C"/>
    <w:rsid w:val="007B3929"/>
    <w:rsid w:val="007C2725"/>
    <w:rsid w:val="007C2BD3"/>
    <w:rsid w:val="007C3042"/>
    <w:rsid w:val="007C5BAC"/>
    <w:rsid w:val="007C69A7"/>
    <w:rsid w:val="007D0E44"/>
    <w:rsid w:val="007D5E68"/>
    <w:rsid w:val="007F1FB0"/>
    <w:rsid w:val="007F2B36"/>
    <w:rsid w:val="007F4CD2"/>
    <w:rsid w:val="007F61C3"/>
    <w:rsid w:val="008077F4"/>
    <w:rsid w:val="00811E82"/>
    <w:rsid w:val="008126EB"/>
    <w:rsid w:val="0082066A"/>
    <w:rsid w:val="008232F5"/>
    <w:rsid w:val="0082460E"/>
    <w:rsid w:val="00826314"/>
    <w:rsid w:val="0082665C"/>
    <w:rsid w:val="00836B2D"/>
    <w:rsid w:val="008372E0"/>
    <w:rsid w:val="008425E9"/>
    <w:rsid w:val="0084471B"/>
    <w:rsid w:val="008467EB"/>
    <w:rsid w:val="00852643"/>
    <w:rsid w:val="00853B6A"/>
    <w:rsid w:val="0085667F"/>
    <w:rsid w:val="00871AB7"/>
    <w:rsid w:val="00871AC8"/>
    <w:rsid w:val="008739AA"/>
    <w:rsid w:val="0088094A"/>
    <w:rsid w:val="00884E2E"/>
    <w:rsid w:val="00885121"/>
    <w:rsid w:val="00885868"/>
    <w:rsid w:val="00885E24"/>
    <w:rsid w:val="0089205D"/>
    <w:rsid w:val="00892BDA"/>
    <w:rsid w:val="008937EB"/>
    <w:rsid w:val="008B0ED2"/>
    <w:rsid w:val="008B24DF"/>
    <w:rsid w:val="008C4718"/>
    <w:rsid w:val="008E1CE3"/>
    <w:rsid w:val="009067CD"/>
    <w:rsid w:val="00913EAB"/>
    <w:rsid w:val="009206C6"/>
    <w:rsid w:val="009309A7"/>
    <w:rsid w:val="009323AC"/>
    <w:rsid w:val="00933087"/>
    <w:rsid w:val="009342E3"/>
    <w:rsid w:val="009419BA"/>
    <w:rsid w:val="00947E57"/>
    <w:rsid w:val="00950523"/>
    <w:rsid w:val="009579B3"/>
    <w:rsid w:val="00964C28"/>
    <w:rsid w:val="00965BBC"/>
    <w:rsid w:val="009703C6"/>
    <w:rsid w:val="00972C55"/>
    <w:rsid w:val="00980E4B"/>
    <w:rsid w:val="0098714F"/>
    <w:rsid w:val="00991FCE"/>
    <w:rsid w:val="009A45F1"/>
    <w:rsid w:val="009A5AE2"/>
    <w:rsid w:val="009B6232"/>
    <w:rsid w:val="009C04F5"/>
    <w:rsid w:val="009C122F"/>
    <w:rsid w:val="009C1E57"/>
    <w:rsid w:val="009C4C0F"/>
    <w:rsid w:val="009D3E08"/>
    <w:rsid w:val="009D72CD"/>
    <w:rsid w:val="009E1EF4"/>
    <w:rsid w:val="009E2A1A"/>
    <w:rsid w:val="009E4E18"/>
    <w:rsid w:val="009E553C"/>
    <w:rsid w:val="009F5C43"/>
    <w:rsid w:val="009F66F8"/>
    <w:rsid w:val="00A04178"/>
    <w:rsid w:val="00A07A2F"/>
    <w:rsid w:val="00A13363"/>
    <w:rsid w:val="00A14BC1"/>
    <w:rsid w:val="00A17A5E"/>
    <w:rsid w:val="00A22E2C"/>
    <w:rsid w:val="00A318A3"/>
    <w:rsid w:val="00A40A84"/>
    <w:rsid w:val="00A45922"/>
    <w:rsid w:val="00A46EA5"/>
    <w:rsid w:val="00A527F2"/>
    <w:rsid w:val="00A64411"/>
    <w:rsid w:val="00A70BFF"/>
    <w:rsid w:val="00A71A60"/>
    <w:rsid w:val="00A76728"/>
    <w:rsid w:val="00A81176"/>
    <w:rsid w:val="00A96DC7"/>
    <w:rsid w:val="00AA31A9"/>
    <w:rsid w:val="00AA35AF"/>
    <w:rsid w:val="00AB1522"/>
    <w:rsid w:val="00AB26C1"/>
    <w:rsid w:val="00AB4901"/>
    <w:rsid w:val="00AC5E98"/>
    <w:rsid w:val="00AC6B47"/>
    <w:rsid w:val="00AD0B87"/>
    <w:rsid w:val="00AD1981"/>
    <w:rsid w:val="00AE00F1"/>
    <w:rsid w:val="00AE050E"/>
    <w:rsid w:val="00AE62A1"/>
    <w:rsid w:val="00AF17C5"/>
    <w:rsid w:val="00AF54CA"/>
    <w:rsid w:val="00B128DE"/>
    <w:rsid w:val="00B16A67"/>
    <w:rsid w:val="00B17606"/>
    <w:rsid w:val="00B229CB"/>
    <w:rsid w:val="00B248B1"/>
    <w:rsid w:val="00B2762E"/>
    <w:rsid w:val="00B35DEB"/>
    <w:rsid w:val="00B477EC"/>
    <w:rsid w:val="00B500D3"/>
    <w:rsid w:val="00B53A6C"/>
    <w:rsid w:val="00B54F78"/>
    <w:rsid w:val="00B613D8"/>
    <w:rsid w:val="00B63D7F"/>
    <w:rsid w:val="00B72652"/>
    <w:rsid w:val="00B85F8C"/>
    <w:rsid w:val="00B86B5E"/>
    <w:rsid w:val="00B929A5"/>
    <w:rsid w:val="00B96BBD"/>
    <w:rsid w:val="00B96E36"/>
    <w:rsid w:val="00BA4C56"/>
    <w:rsid w:val="00BB4EC8"/>
    <w:rsid w:val="00BC0CC3"/>
    <w:rsid w:val="00BC5899"/>
    <w:rsid w:val="00BF0136"/>
    <w:rsid w:val="00BF049C"/>
    <w:rsid w:val="00BF206D"/>
    <w:rsid w:val="00BF4B6E"/>
    <w:rsid w:val="00C11CE6"/>
    <w:rsid w:val="00C15165"/>
    <w:rsid w:val="00C25CCC"/>
    <w:rsid w:val="00C35A98"/>
    <w:rsid w:val="00C36326"/>
    <w:rsid w:val="00C4061D"/>
    <w:rsid w:val="00C43D59"/>
    <w:rsid w:val="00C4767C"/>
    <w:rsid w:val="00C51425"/>
    <w:rsid w:val="00C538E5"/>
    <w:rsid w:val="00C6253F"/>
    <w:rsid w:val="00C67626"/>
    <w:rsid w:val="00C87961"/>
    <w:rsid w:val="00C9148A"/>
    <w:rsid w:val="00C92675"/>
    <w:rsid w:val="00CA3C5D"/>
    <w:rsid w:val="00CA6D34"/>
    <w:rsid w:val="00CC3B36"/>
    <w:rsid w:val="00CC3B8A"/>
    <w:rsid w:val="00CC5209"/>
    <w:rsid w:val="00CD00EA"/>
    <w:rsid w:val="00CD5DFE"/>
    <w:rsid w:val="00CE5126"/>
    <w:rsid w:val="00CF29B7"/>
    <w:rsid w:val="00CF792F"/>
    <w:rsid w:val="00D05410"/>
    <w:rsid w:val="00D128D1"/>
    <w:rsid w:val="00D154D7"/>
    <w:rsid w:val="00D1598A"/>
    <w:rsid w:val="00D16A18"/>
    <w:rsid w:val="00D16EF3"/>
    <w:rsid w:val="00D26592"/>
    <w:rsid w:val="00D34AB9"/>
    <w:rsid w:val="00D36224"/>
    <w:rsid w:val="00D3712B"/>
    <w:rsid w:val="00D41F12"/>
    <w:rsid w:val="00D50248"/>
    <w:rsid w:val="00D50F96"/>
    <w:rsid w:val="00D55309"/>
    <w:rsid w:val="00D732B4"/>
    <w:rsid w:val="00D73CD9"/>
    <w:rsid w:val="00D73E70"/>
    <w:rsid w:val="00D74786"/>
    <w:rsid w:val="00D85564"/>
    <w:rsid w:val="00D95882"/>
    <w:rsid w:val="00DA0BA6"/>
    <w:rsid w:val="00DB3EDD"/>
    <w:rsid w:val="00DC2B5F"/>
    <w:rsid w:val="00DC4341"/>
    <w:rsid w:val="00DC72C1"/>
    <w:rsid w:val="00DD0467"/>
    <w:rsid w:val="00DD15B5"/>
    <w:rsid w:val="00DD1D3E"/>
    <w:rsid w:val="00DD3FD7"/>
    <w:rsid w:val="00DD7E4C"/>
    <w:rsid w:val="00DF28D2"/>
    <w:rsid w:val="00DF2D66"/>
    <w:rsid w:val="00DF32FB"/>
    <w:rsid w:val="00DF6BD9"/>
    <w:rsid w:val="00DF76E6"/>
    <w:rsid w:val="00E02629"/>
    <w:rsid w:val="00E06A92"/>
    <w:rsid w:val="00E14154"/>
    <w:rsid w:val="00E1487F"/>
    <w:rsid w:val="00E22434"/>
    <w:rsid w:val="00E30358"/>
    <w:rsid w:val="00E3090D"/>
    <w:rsid w:val="00E31500"/>
    <w:rsid w:val="00E334B2"/>
    <w:rsid w:val="00E336CD"/>
    <w:rsid w:val="00E41B34"/>
    <w:rsid w:val="00E4436E"/>
    <w:rsid w:val="00E50387"/>
    <w:rsid w:val="00E63C5A"/>
    <w:rsid w:val="00E70A17"/>
    <w:rsid w:val="00E70CF8"/>
    <w:rsid w:val="00E724BD"/>
    <w:rsid w:val="00EA1A15"/>
    <w:rsid w:val="00EA493B"/>
    <w:rsid w:val="00EB1FCA"/>
    <w:rsid w:val="00EB5C9C"/>
    <w:rsid w:val="00EB65DC"/>
    <w:rsid w:val="00EB6C46"/>
    <w:rsid w:val="00EC4DEA"/>
    <w:rsid w:val="00EC7287"/>
    <w:rsid w:val="00EC7B66"/>
    <w:rsid w:val="00EC7D2D"/>
    <w:rsid w:val="00ED1C9A"/>
    <w:rsid w:val="00ED26CD"/>
    <w:rsid w:val="00EE4524"/>
    <w:rsid w:val="00EE74D6"/>
    <w:rsid w:val="00EF0292"/>
    <w:rsid w:val="00EF632E"/>
    <w:rsid w:val="00EF7555"/>
    <w:rsid w:val="00F00C60"/>
    <w:rsid w:val="00F0230D"/>
    <w:rsid w:val="00F033EA"/>
    <w:rsid w:val="00F0437C"/>
    <w:rsid w:val="00F15773"/>
    <w:rsid w:val="00F1665C"/>
    <w:rsid w:val="00F2062E"/>
    <w:rsid w:val="00F2207E"/>
    <w:rsid w:val="00F2282F"/>
    <w:rsid w:val="00F24E3A"/>
    <w:rsid w:val="00F27112"/>
    <w:rsid w:val="00F358AD"/>
    <w:rsid w:val="00F57D8F"/>
    <w:rsid w:val="00F610D3"/>
    <w:rsid w:val="00F64311"/>
    <w:rsid w:val="00F6770D"/>
    <w:rsid w:val="00F7518C"/>
    <w:rsid w:val="00F7668D"/>
    <w:rsid w:val="00F8161F"/>
    <w:rsid w:val="00F930F3"/>
    <w:rsid w:val="00F947FD"/>
    <w:rsid w:val="00FA4151"/>
    <w:rsid w:val="00FA6871"/>
    <w:rsid w:val="00FB0D72"/>
    <w:rsid w:val="00FB1777"/>
    <w:rsid w:val="00FB2D52"/>
    <w:rsid w:val="00FB3F62"/>
    <w:rsid w:val="00FB798D"/>
    <w:rsid w:val="00FC0F45"/>
    <w:rsid w:val="00FD75AF"/>
    <w:rsid w:val="00FE1F12"/>
    <w:rsid w:val="00FE1FA5"/>
    <w:rsid w:val="00FE245A"/>
    <w:rsid w:val="00FE364C"/>
    <w:rsid w:val="00FE4D7A"/>
    <w:rsid w:val="00FE4F93"/>
    <w:rsid w:val="00FE50BA"/>
    <w:rsid w:val="00FF0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4B979-ADDF-446C-8D95-BECB18FE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1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4E86"/>
    <w:rPr>
      <w:color w:val="0000FF" w:themeColor="hyperlink"/>
      <w:u w:val="single"/>
    </w:rPr>
  </w:style>
  <w:style w:type="paragraph" w:styleId="ListParagraph">
    <w:name w:val="List Paragraph"/>
    <w:basedOn w:val="Normal"/>
    <w:uiPriority w:val="34"/>
    <w:qFormat/>
    <w:rsid w:val="00B128DE"/>
    <w:pPr>
      <w:ind w:left="720"/>
      <w:contextualSpacing/>
    </w:pPr>
  </w:style>
  <w:style w:type="paragraph" w:styleId="Header">
    <w:name w:val="header"/>
    <w:basedOn w:val="Normal"/>
    <w:link w:val="HeaderChar"/>
    <w:uiPriority w:val="99"/>
    <w:unhideWhenUsed/>
    <w:rsid w:val="007C2725"/>
    <w:pPr>
      <w:tabs>
        <w:tab w:val="center" w:pos="4513"/>
        <w:tab w:val="right" w:pos="9026"/>
      </w:tabs>
    </w:pPr>
  </w:style>
  <w:style w:type="character" w:customStyle="1" w:styleId="HeaderChar">
    <w:name w:val="Header Char"/>
    <w:basedOn w:val="DefaultParagraphFont"/>
    <w:link w:val="Header"/>
    <w:uiPriority w:val="99"/>
    <w:rsid w:val="007C2725"/>
    <w:rPr>
      <w:rFonts w:ascii="Calibri" w:eastAsia="Calibri" w:hAnsi="Calibri" w:cs="Arial"/>
      <w:sz w:val="20"/>
      <w:szCs w:val="20"/>
      <w:lang w:eastAsia="en-GB"/>
    </w:rPr>
  </w:style>
  <w:style w:type="paragraph" w:styleId="Footer">
    <w:name w:val="footer"/>
    <w:basedOn w:val="Normal"/>
    <w:link w:val="FooterChar"/>
    <w:uiPriority w:val="99"/>
    <w:unhideWhenUsed/>
    <w:rsid w:val="007C2725"/>
    <w:pPr>
      <w:tabs>
        <w:tab w:val="center" w:pos="4513"/>
        <w:tab w:val="right" w:pos="9026"/>
      </w:tabs>
    </w:pPr>
  </w:style>
  <w:style w:type="character" w:customStyle="1" w:styleId="FooterChar">
    <w:name w:val="Footer Char"/>
    <w:basedOn w:val="DefaultParagraphFont"/>
    <w:link w:val="Footer"/>
    <w:uiPriority w:val="99"/>
    <w:rsid w:val="007C2725"/>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7C2725"/>
    <w:rPr>
      <w:rFonts w:ascii="Tahoma" w:hAnsi="Tahoma" w:cs="Tahoma"/>
      <w:sz w:val="16"/>
      <w:szCs w:val="16"/>
    </w:rPr>
  </w:style>
  <w:style w:type="character" w:customStyle="1" w:styleId="BalloonTextChar">
    <w:name w:val="Balloon Text Char"/>
    <w:basedOn w:val="DefaultParagraphFont"/>
    <w:link w:val="BalloonText"/>
    <w:uiPriority w:val="99"/>
    <w:semiHidden/>
    <w:rsid w:val="007C2725"/>
    <w:rPr>
      <w:rFonts w:ascii="Tahoma" w:eastAsia="Calibri" w:hAnsi="Tahoma" w:cs="Tahoma"/>
      <w:sz w:val="16"/>
      <w:szCs w:val="16"/>
      <w:lang w:eastAsia="en-GB"/>
    </w:rPr>
  </w:style>
  <w:style w:type="character" w:customStyle="1" w:styleId="hps">
    <w:name w:val="hps"/>
    <w:rsid w:val="0006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s.celo@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 User</cp:lastModifiedBy>
  <cp:revision>42</cp:revision>
  <dcterms:created xsi:type="dcterms:W3CDTF">2018-10-06T21:42:00Z</dcterms:created>
  <dcterms:modified xsi:type="dcterms:W3CDTF">2020-03-02T13:44:00Z</dcterms:modified>
</cp:coreProperties>
</file>