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9"/>
        <w:gridCol w:w="2152"/>
        <w:gridCol w:w="2300"/>
        <w:gridCol w:w="2191"/>
      </w:tblGrid>
      <w:tr w:rsidR="007F3519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7F3519" w:rsidRPr="007673FA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E4BBE9A" w:rsidR="007F3519" w:rsidRPr="007673FA" w:rsidRDefault="007F3519" w:rsidP="007F3519">
            <w:pPr>
              <w:tabs>
                <w:tab w:val="left" w:pos="2026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 Mayıs University</w:t>
            </w:r>
          </w:p>
        </w:tc>
      </w:tr>
      <w:tr w:rsidR="007F3519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7F3519" w:rsidRPr="00461A0D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7F3519" w:rsidRPr="00A740AA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7F3519" w:rsidRPr="007673FA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1D407BD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118B898D" w14:textId="77777777" w:rsidR="007F3519" w:rsidRPr="00383E36" w:rsidRDefault="007F3519" w:rsidP="001D6EF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5D72C582" w14:textId="3128AFF4" w:rsidR="007F3519" w:rsidRPr="007673FA" w:rsidRDefault="007F3519" w:rsidP="007F351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Relations Office</w:t>
            </w:r>
          </w:p>
        </w:tc>
      </w:tr>
      <w:tr w:rsidR="007F3519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E33994E" w14:textId="77777777" w:rsidR="007F3519" w:rsidRPr="00383E36" w:rsidRDefault="007F3519" w:rsidP="001D6E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Atakum-Samsun </w:t>
            </w:r>
          </w:p>
          <w:p w14:paraId="5D72C585" w14:textId="1C8D495D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7F3519" w:rsidRPr="007673FA" w:rsidRDefault="007F3519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0F2F34B" w:rsidR="007F3519" w:rsidRPr="007673FA" w:rsidRDefault="007F3519" w:rsidP="007F351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 / TR</w:t>
            </w:r>
          </w:p>
        </w:tc>
      </w:tr>
      <w:tr w:rsidR="007F3519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7F3519" w:rsidRPr="007673FA" w:rsidRDefault="007F3519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02E2E1D" w14:textId="77777777" w:rsidR="007F3519" w:rsidRPr="00383E36" w:rsidRDefault="007F3519" w:rsidP="007F351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 Bol Yazıcı</w:t>
            </w:r>
          </w:p>
          <w:p w14:paraId="56ABBF3D" w14:textId="77777777" w:rsidR="007F3519" w:rsidRPr="00383E36" w:rsidRDefault="007F3519" w:rsidP="007F35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15D4638D" w14:textId="77777777" w:rsidR="007F3519" w:rsidRPr="00383E36" w:rsidRDefault="007F3519" w:rsidP="007F351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  <w:p w14:paraId="5D72C58A" w14:textId="77777777" w:rsidR="007F3519" w:rsidRPr="007673FA" w:rsidRDefault="007F351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7F3519" w:rsidRPr="003D0705" w:rsidRDefault="007F35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36C3AF3" w14:textId="77777777" w:rsidR="007F3519" w:rsidRPr="00383E36" w:rsidRDefault="00F9411C" w:rsidP="001D6EF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7F3519" w:rsidRPr="00383E36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eminebol@omu.edu.tr</w:t>
              </w:r>
            </w:hyperlink>
            <w:r w:rsidR="007F3519"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6A1E2051" w14:textId="77777777" w:rsidR="007F3519" w:rsidRPr="00383E36" w:rsidRDefault="007F3519" w:rsidP="001D6EF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+90-362-3121919 </w:t>
            </w:r>
          </w:p>
          <w:p w14:paraId="5D72C58C" w14:textId="20CAB6ED" w:rsidR="007F3519" w:rsidRPr="003D0705" w:rsidRDefault="007F35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83E3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(1613)</w:t>
            </w:r>
          </w:p>
        </w:tc>
      </w:tr>
      <w:tr w:rsidR="007F3519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7F3519" w:rsidRPr="00964A65" w:rsidRDefault="007F351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7F3519" w:rsidRPr="00964A65" w:rsidRDefault="007F351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7F3519" w:rsidRPr="00CF3C00" w:rsidRDefault="007F3519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7F3519" w:rsidRPr="00526FE9" w:rsidRDefault="007F3519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7F3519" w:rsidRDefault="00F9411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1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351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7F3519" w:rsidRPr="00E02718" w:rsidRDefault="00F9411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1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3519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A68A0E" w14:textId="77777777" w:rsidR="00BF7230" w:rsidRDefault="00BF7230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4AAD79" w14:textId="77777777" w:rsidR="00BF7230" w:rsidRPr="006B0065" w:rsidRDefault="00BF7230" w:rsidP="00BF723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6B0065">
              <w:rPr>
                <w:rFonts w:ascii="Verdana" w:hAnsi="Verdana" w:cs="Calibri"/>
                <w:b/>
                <w:sz w:val="20"/>
                <w:lang w:val="en-US"/>
              </w:rPr>
              <w:lastRenderedPageBreak/>
              <w:t>Activities to be carried out:</w:t>
            </w:r>
          </w:p>
          <w:tbl>
            <w:tblPr>
              <w:tblW w:w="8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5"/>
              <w:gridCol w:w="5136"/>
              <w:gridCol w:w="2093"/>
            </w:tblGrid>
            <w:tr w:rsidR="00BF7230" w:rsidRPr="00B40A86" w14:paraId="65F53F72" w14:textId="77777777" w:rsidTr="004152CE">
              <w:trPr>
                <w:trHeight w:val="344"/>
              </w:trPr>
              <w:tc>
                <w:tcPr>
                  <w:tcW w:w="1685" w:type="dxa"/>
                </w:tcPr>
                <w:p w14:paraId="79EDBC84" w14:textId="77777777" w:rsidR="00BF7230" w:rsidRPr="00FF20F2" w:rsidRDefault="00BF7230" w:rsidP="001D6EFE">
                  <w:pPr>
                    <w:pStyle w:val="Header"/>
                    <w:rPr>
                      <w:b/>
                      <w:lang w:eastAsia="en-US"/>
                    </w:rPr>
                  </w:pPr>
                  <w:r w:rsidRPr="00FF20F2">
                    <w:rPr>
                      <w:b/>
                      <w:lang w:eastAsia="en-US"/>
                    </w:rPr>
                    <w:t>Day</w:t>
                  </w:r>
                </w:p>
              </w:tc>
              <w:tc>
                <w:tcPr>
                  <w:tcW w:w="5136" w:type="dxa"/>
                </w:tcPr>
                <w:p w14:paraId="30661D2E" w14:textId="77777777" w:rsidR="00BF7230" w:rsidRPr="00FF20F2" w:rsidRDefault="00BF7230" w:rsidP="001D6EFE">
                  <w:pPr>
                    <w:pStyle w:val="Header"/>
                    <w:rPr>
                      <w:b/>
                      <w:lang w:eastAsia="en-US"/>
                    </w:rPr>
                  </w:pPr>
                  <w:r w:rsidRPr="00FF20F2">
                    <w:rPr>
                      <w:b/>
                      <w:lang w:eastAsia="en-US"/>
                    </w:rPr>
                    <w:t>Activities</w:t>
                  </w:r>
                </w:p>
              </w:tc>
              <w:tc>
                <w:tcPr>
                  <w:tcW w:w="2093" w:type="dxa"/>
                </w:tcPr>
                <w:p w14:paraId="587A46A6" w14:textId="05C8E9DC" w:rsidR="00BF7230" w:rsidRPr="00FF20F2" w:rsidRDefault="00BF7230" w:rsidP="001D6EFE">
                  <w:pPr>
                    <w:pStyle w:val="Header"/>
                    <w:rPr>
                      <w:b/>
                      <w:lang w:eastAsia="en-US"/>
                    </w:rPr>
                  </w:pPr>
                </w:p>
              </w:tc>
            </w:tr>
            <w:tr w:rsidR="00BF7230" w:rsidRPr="00B40A86" w14:paraId="0DFAF688" w14:textId="77777777" w:rsidTr="004152CE">
              <w:trPr>
                <w:trHeight w:val="1180"/>
              </w:trPr>
              <w:tc>
                <w:tcPr>
                  <w:tcW w:w="1685" w:type="dxa"/>
                </w:tcPr>
                <w:p w14:paraId="4093237A" w14:textId="6D7C9416" w:rsidR="00BF7230" w:rsidRDefault="00205AAA" w:rsidP="001D6EFE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Monday</w:t>
                  </w:r>
                </w:p>
                <w:p w14:paraId="0C8FDCE5" w14:textId="56CE2D7D" w:rsidR="00BF7230" w:rsidRPr="00FF20F2" w:rsidRDefault="00BF7230" w:rsidP="00BF7230">
                  <w:pPr>
                    <w:rPr>
                      <w:b/>
                      <w:color w:val="FF0000"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49A6C5CB" w14:textId="7893786B" w:rsidR="00BF7230" w:rsidRDefault="004152CE" w:rsidP="00BF7230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- </w:t>
                  </w:r>
                  <w:r w:rsidR="00BF7230">
                    <w:rPr>
                      <w:b/>
                      <w:color w:val="FF0000"/>
                      <w:szCs w:val="24"/>
                    </w:rPr>
                    <w:t>Meeting &amp; Campus Tour</w:t>
                  </w:r>
                </w:p>
                <w:p w14:paraId="5572C500" w14:textId="6DB10D01" w:rsidR="00BF7230" w:rsidRDefault="00D95F00" w:rsidP="00BF7230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 xml:space="preserve">- </w:t>
                  </w:r>
                  <w:r w:rsidR="00BF7230">
                    <w:rPr>
                      <w:b/>
                      <w:color w:val="FF0000"/>
                      <w:szCs w:val="24"/>
                    </w:rPr>
                    <w:t>Lunch</w:t>
                  </w:r>
                </w:p>
                <w:p w14:paraId="38BF2AF3" w14:textId="3C4CCEB5" w:rsidR="00D95F00" w:rsidRDefault="00D95F00" w:rsidP="00BF7230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- City Tour</w:t>
                  </w:r>
                </w:p>
                <w:p w14:paraId="05B1CFF1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18DF8F90" w14:textId="696F5B86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1D269BAA" w14:textId="3B9E9106" w:rsidR="004152CE" w:rsidRPr="004152CE" w:rsidRDefault="004152CE" w:rsidP="00BF7230">
                  <w:pPr>
                    <w:spacing w:after="0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093" w:type="dxa"/>
                </w:tcPr>
                <w:p w14:paraId="2BE817F4" w14:textId="77777777" w:rsidR="00BF7230" w:rsidRDefault="00BF7230" w:rsidP="001D6EFE">
                  <w:pPr>
                    <w:pStyle w:val="ListBullet2"/>
                    <w:numPr>
                      <w:ilvl w:val="0"/>
                      <w:numId w:val="0"/>
                    </w:numPr>
                    <w:ind w:left="1360" w:hanging="283"/>
                    <w:rPr>
                      <w:color w:val="000000"/>
                      <w:szCs w:val="24"/>
                    </w:rPr>
                  </w:pPr>
                </w:p>
                <w:p w14:paraId="01EBAB1C" w14:textId="77777777" w:rsidR="004152CE" w:rsidRDefault="004152CE" w:rsidP="001D6EFE">
                  <w:pPr>
                    <w:pStyle w:val="ListBullet2"/>
                    <w:numPr>
                      <w:ilvl w:val="0"/>
                      <w:numId w:val="0"/>
                    </w:numPr>
                    <w:ind w:left="1360" w:hanging="283"/>
                    <w:rPr>
                      <w:color w:val="000000"/>
                      <w:szCs w:val="24"/>
                    </w:rPr>
                  </w:pPr>
                </w:p>
                <w:p w14:paraId="2ED073E5" w14:textId="490FFEE1" w:rsidR="004152CE" w:rsidRPr="004152CE" w:rsidRDefault="004152CE" w:rsidP="004152CE">
                  <w:pPr>
                    <w:pStyle w:val="ListBullet2"/>
                    <w:numPr>
                      <w:ilvl w:val="0"/>
                      <w:numId w:val="0"/>
                    </w:numPr>
                    <w:rPr>
                      <w:b/>
                      <w:color w:val="000000"/>
                      <w:szCs w:val="24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>5 hours</w:t>
                  </w:r>
                </w:p>
              </w:tc>
            </w:tr>
            <w:tr w:rsidR="00D95F00" w:rsidRPr="00A45B48" w14:paraId="3426B169" w14:textId="77777777" w:rsidTr="004152CE">
              <w:trPr>
                <w:trHeight w:val="1445"/>
              </w:trPr>
              <w:tc>
                <w:tcPr>
                  <w:tcW w:w="1685" w:type="dxa"/>
                </w:tcPr>
                <w:p w14:paraId="0285BAB3" w14:textId="327F77FC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Tuesday</w:t>
                  </w:r>
                </w:p>
                <w:p w14:paraId="6FD066D1" w14:textId="4E959629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4201DC36" w14:textId="1E4C84E8" w:rsidR="00D95F00" w:rsidRDefault="004152CE" w:rsidP="001D6EF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- </w:t>
                  </w:r>
                  <w:r w:rsidR="00D95F00">
                    <w:rPr>
                      <w:b/>
                      <w:color w:val="FF0000"/>
                      <w:szCs w:val="24"/>
                    </w:rPr>
                    <w:t>Meeting with departments</w:t>
                  </w:r>
                </w:p>
                <w:p w14:paraId="5C69DFC7" w14:textId="258FD111" w:rsidR="00D95F00" w:rsidRDefault="00D95F00" w:rsidP="001D6EF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- Lunch</w:t>
                  </w:r>
                </w:p>
                <w:p w14:paraId="66F6A28C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1EC6CAA6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57668156" w14:textId="77777777" w:rsidR="00D95F00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4BA501FF" w14:textId="7140A0D2" w:rsidR="004152CE" w:rsidRPr="00A45B48" w:rsidRDefault="004152CE" w:rsidP="004152CE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093" w:type="dxa"/>
                </w:tcPr>
                <w:p w14:paraId="55013D54" w14:textId="77777777" w:rsidR="00D95F00" w:rsidRDefault="00D95F00" w:rsidP="00D95F00">
                  <w:pPr>
                    <w:rPr>
                      <w:b/>
                      <w:lang w:val="en-US"/>
                    </w:rPr>
                  </w:pPr>
                </w:p>
                <w:p w14:paraId="2B9AAB30" w14:textId="77777777" w:rsidR="004152CE" w:rsidRDefault="004152CE" w:rsidP="00D95F00">
                  <w:pPr>
                    <w:rPr>
                      <w:b/>
                      <w:lang w:val="en-US"/>
                    </w:rPr>
                  </w:pPr>
                </w:p>
                <w:p w14:paraId="184BEF44" w14:textId="67A62AF3" w:rsidR="004152CE" w:rsidRPr="00A45B48" w:rsidRDefault="004152CE" w:rsidP="00D95F00">
                  <w:pPr>
                    <w:rPr>
                      <w:b/>
                      <w:lang w:val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>5 hours</w:t>
                  </w:r>
                </w:p>
              </w:tc>
            </w:tr>
            <w:tr w:rsidR="00D95F00" w:rsidRPr="00A45B48" w14:paraId="62EBE1C3" w14:textId="77777777" w:rsidTr="004152CE">
              <w:trPr>
                <w:trHeight w:val="998"/>
              </w:trPr>
              <w:tc>
                <w:tcPr>
                  <w:tcW w:w="1685" w:type="dxa"/>
                </w:tcPr>
                <w:p w14:paraId="146B63DC" w14:textId="08F5C890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Wednesday</w:t>
                  </w:r>
                </w:p>
                <w:p w14:paraId="4B70DB57" w14:textId="3E380A98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460B7C80" w14:textId="225E9189" w:rsidR="00A85DC6" w:rsidRDefault="00A85DC6" w:rsidP="00A85DC6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– Social cultural visit and activities</w:t>
                  </w:r>
                </w:p>
                <w:p w14:paraId="3179250F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</w:p>
                <w:p w14:paraId="6A0CB5B9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2101EC12" w14:textId="77777777" w:rsidR="004152CE" w:rsidRPr="004152CE" w:rsidRDefault="004152CE" w:rsidP="00A85DC6">
                  <w:pPr>
                    <w:spacing w:after="0"/>
                    <w:rPr>
                      <w:b/>
                      <w:color w:val="FF0000"/>
                    </w:rPr>
                  </w:pPr>
                </w:p>
                <w:p w14:paraId="5C902EC1" w14:textId="77777777" w:rsidR="004152CE" w:rsidRPr="00A45B48" w:rsidRDefault="004152CE" w:rsidP="00A85DC6">
                  <w:pPr>
                    <w:spacing w:after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  <w:p w14:paraId="06187FD9" w14:textId="667BDDE2" w:rsidR="00D95F00" w:rsidRPr="00A45B48" w:rsidRDefault="00D95F00" w:rsidP="00A85DC6">
                  <w:pPr>
                    <w:spacing w:after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093" w:type="dxa"/>
                </w:tcPr>
                <w:p w14:paraId="7CCE07AB" w14:textId="77777777" w:rsidR="00D95F00" w:rsidRDefault="00D95F00" w:rsidP="001D6EFE">
                  <w:pPr>
                    <w:pStyle w:val="Header"/>
                    <w:rPr>
                      <w:b/>
                      <w:lang w:eastAsia="en-US"/>
                    </w:rPr>
                  </w:pPr>
                </w:p>
                <w:p w14:paraId="07092C60" w14:textId="05F81F18" w:rsidR="004152CE" w:rsidRDefault="004152CE" w:rsidP="001D6EFE">
                  <w:pPr>
                    <w:pStyle w:val="Header"/>
                    <w:rPr>
                      <w:b/>
                      <w:lang w:eastAsia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>5 hours</w:t>
                  </w:r>
                </w:p>
                <w:p w14:paraId="7AFD4FD0" w14:textId="77777777" w:rsidR="004152CE" w:rsidRPr="00A45B48" w:rsidRDefault="004152CE" w:rsidP="001D6EFE">
                  <w:pPr>
                    <w:pStyle w:val="Header"/>
                    <w:rPr>
                      <w:b/>
                      <w:lang w:eastAsia="en-US"/>
                    </w:rPr>
                  </w:pPr>
                </w:p>
              </w:tc>
            </w:tr>
            <w:tr w:rsidR="00D95F00" w:rsidRPr="00A45B48" w14:paraId="5E553C6A" w14:textId="77777777" w:rsidTr="004152CE">
              <w:trPr>
                <w:trHeight w:val="1084"/>
              </w:trPr>
              <w:tc>
                <w:tcPr>
                  <w:tcW w:w="1685" w:type="dxa"/>
                </w:tcPr>
                <w:p w14:paraId="76E2B92C" w14:textId="45182F8B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Thursday</w:t>
                  </w:r>
                </w:p>
                <w:p w14:paraId="0E40D1C8" w14:textId="604D0C79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77A758F5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0F8F7D7B" w14:textId="77777777" w:rsidR="004152CE" w:rsidRDefault="004152CE" w:rsidP="001E6D42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</w:p>
                <w:p w14:paraId="7C9E6A85" w14:textId="19543798" w:rsidR="001E6D42" w:rsidRPr="001E6D42" w:rsidRDefault="001E6D42" w:rsidP="001E6D42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r w:rsidRPr="001E6D42">
                    <w:rPr>
                      <w:b/>
                      <w:color w:val="FF0000"/>
                      <w:lang w:val="en-US"/>
                    </w:rPr>
                    <w:t>– Lunch</w:t>
                  </w:r>
                </w:p>
                <w:p w14:paraId="4890A76E" w14:textId="6C01ED27" w:rsidR="004152CE" w:rsidRPr="001E6D42" w:rsidRDefault="004152CE" w:rsidP="004152CE">
                  <w:pPr>
                    <w:spacing w:after="0"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093" w:type="dxa"/>
                </w:tcPr>
                <w:p w14:paraId="3C92946F" w14:textId="1ACD8262" w:rsidR="00D95F00" w:rsidRPr="00A45B48" w:rsidRDefault="004152CE" w:rsidP="001D6EFE">
                  <w:pPr>
                    <w:pStyle w:val="Header"/>
                    <w:rPr>
                      <w:b/>
                      <w:lang w:eastAsia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>5 hours</w:t>
                  </w:r>
                </w:p>
              </w:tc>
            </w:tr>
            <w:tr w:rsidR="00D95F00" w:rsidRPr="00A45B48" w14:paraId="008AAB25" w14:textId="77777777" w:rsidTr="004152CE">
              <w:trPr>
                <w:trHeight w:val="1039"/>
              </w:trPr>
              <w:tc>
                <w:tcPr>
                  <w:tcW w:w="1685" w:type="dxa"/>
                </w:tcPr>
                <w:p w14:paraId="72E6CD69" w14:textId="21A8F41D" w:rsidR="00D95F00" w:rsidRDefault="00205AAA" w:rsidP="00BF72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Friday</w:t>
                  </w:r>
                </w:p>
                <w:p w14:paraId="06FBA366" w14:textId="18E03067" w:rsidR="00D95F00" w:rsidRPr="00A45B48" w:rsidRDefault="00D95F00" w:rsidP="00BF723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136" w:type="dxa"/>
                </w:tcPr>
                <w:p w14:paraId="32A2FAB8" w14:textId="77777777" w:rsidR="004152CE" w:rsidRDefault="004152CE" w:rsidP="004152CE">
                  <w:pPr>
                    <w:spacing w:after="0"/>
                    <w:rPr>
                      <w:b/>
                      <w:color w:val="FF0000"/>
                      <w:szCs w:val="24"/>
                    </w:rPr>
                  </w:pPr>
                  <w:r w:rsidRPr="00A158C5">
                    <w:rPr>
                      <w:b/>
                      <w:color w:val="FF0000"/>
                      <w:szCs w:val="24"/>
                    </w:rPr>
                    <w:t>T</w:t>
                  </w:r>
                  <w:r>
                    <w:rPr>
                      <w:b/>
                      <w:color w:val="FF0000"/>
                      <w:szCs w:val="24"/>
                    </w:rPr>
                    <w:t>raining</w:t>
                  </w:r>
                  <w:r w:rsidRPr="00A158C5">
                    <w:rPr>
                      <w:b/>
                      <w:color w:val="FF0000"/>
                      <w:szCs w:val="24"/>
                    </w:rPr>
                    <w:t xml:space="preserve"> in the area of ….</w:t>
                  </w:r>
                </w:p>
                <w:p w14:paraId="7EB84150" w14:textId="04A46AD4" w:rsidR="001E6D42" w:rsidRPr="00A45B48" w:rsidRDefault="001E6D42" w:rsidP="001D6E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93" w:type="dxa"/>
                </w:tcPr>
                <w:p w14:paraId="469C9847" w14:textId="590FB8F3" w:rsidR="00D95F00" w:rsidRPr="00A45B48" w:rsidRDefault="004152CE" w:rsidP="001D6EFE">
                  <w:pPr>
                    <w:pStyle w:val="Header"/>
                    <w:rPr>
                      <w:b/>
                      <w:lang w:eastAsia="en-US"/>
                    </w:rPr>
                  </w:pPr>
                  <w:r w:rsidRPr="004152CE">
                    <w:rPr>
                      <w:b/>
                      <w:color w:val="FF0000"/>
                      <w:szCs w:val="24"/>
                    </w:rPr>
                    <w:t>5 hours</w:t>
                  </w:r>
                </w:p>
              </w:tc>
            </w:tr>
          </w:tbl>
          <w:p w14:paraId="5D72C5A3" w14:textId="4234030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0C66FFE5" w14:textId="12EF6DA0" w:rsidR="00A75DCD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EEE318A" w14:textId="77777777" w:rsidR="00A75DCD" w:rsidRDefault="00A75DCD" w:rsidP="00A75DC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</w:pPr>
            <w:r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Emine Bol Yazıcı</w:t>
            </w:r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(Erasmus+Institutional Coord.) </w:t>
            </w:r>
          </w:p>
          <w:p w14:paraId="6673AE2F" w14:textId="77777777" w:rsidR="00A75DCD" w:rsidRDefault="00A75D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4D5B96" w14:textId="77777777" w:rsidR="00A75DCD" w:rsidRDefault="00A75D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FBEC" w14:textId="77777777" w:rsidR="00F9411C" w:rsidRDefault="00F9411C">
      <w:r>
        <w:separator/>
      </w:r>
    </w:p>
  </w:endnote>
  <w:endnote w:type="continuationSeparator" w:id="0">
    <w:p w14:paraId="539A2323" w14:textId="77777777" w:rsidR="00F9411C" w:rsidRDefault="00F9411C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2E31C3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DAF4" w14:textId="77777777" w:rsidR="00F9411C" w:rsidRDefault="00F9411C">
      <w:r>
        <w:separator/>
      </w:r>
    </w:p>
  </w:footnote>
  <w:footnote w:type="continuationSeparator" w:id="0">
    <w:p w14:paraId="74665919" w14:textId="77777777" w:rsidR="00F9411C" w:rsidRDefault="00F9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6C8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42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5AA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2CE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17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4F92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3519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7EB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AB0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4E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5DCD"/>
    <w:rsid w:val="00A77243"/>
    <w:rsid w:val="00A8095D"/>
    <w:rsid w:val="00A80CBB"/>
    <w:rsid w:val="00A84302"/>
    <w:rsid w:val="00A84544"/>
    <w:rsid w:val="00A84A17"/>
    <w:rsid w:val="00A85860"/>
    <w:rsid w:val="00A85D0A"/>
    <w:rsid w:val="00A85DC6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577D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230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48FC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5F00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411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55016636-AFAD-4765-8FC5-E3FECEB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nebol@om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16A98-3F33-4065-8457-9E6AFE72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482</Words>
  <Characters>2752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User</cp:lastModifiedBy>
  <cp:revision>2</cp:revision>
  <cp:lastPrinted>2013-11-06T08:46:00Z</cp:lastPrinted>
  <dcterms:created xsi:type="dcterms:W3CDTF">2018-12-18T08:28:00Z</dcterms:created>
  <dcterms:modified xsi:type="dcterms:W3CDTF">2018-12-18T08:28:00Z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